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2A" w:rsidRDefault="0012402A" w:rsidP="0012402A">
      <w:pPr>
        <w:autoSpaceDE w:val="0"/>
        <w:autoSpaceDN w:val="0"/>
        <w:spacing w:line="408" w:lineRule="auto"/>
        <w:ind w:left="120"/>
        <w:jc w:val="center"/>
        <w:rPr>
          <w:rFonts w:ascii="Times New Roman" w:eastAsia="Times New Roman" w:hAnsi="Times New Roman" w:cstheme="minorBidi"/>
          <w:color w:val="auto"/>
          <w:sz w:val="22"/>
          <w:szCs w:val="22"/>
          <w:lang w:bidi="ar-SA"/>
        </w:rPr>
      </w:pPr>
      <w:r>
        <w:rPr>
          <w:rFonts w:ascii="Times New Roman" w:eastAsia="Times New Roman" w:hAnsi="Times New Roman"/>
          <w:b/>
          <w:sz w:val="28"/>
        </w:rPr>
        <w:t>МИНИСТЕРСТВО ПРОСВЕЩЕНИЯ РОССИЙСКОЙ ФЕДЕРАЦИИ</w:t>
      </w:r>
    </w:p>
    <w:p w:rsidR="0012402A" w:rsidRDefault="0012402A" w:rsidP="0012402A">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0" w:name="860646c2-889a-4569-8575-2a8bf8f7bf01"/>
      <w:r>
        <w:rPr>
          <w:rFonts w:ascii="Times New Roman" w:eastAsia="Times New Roman" w:hAnsi="Times New Roman"/>
          <w:b/>
          <w:sz w:val="28"/>
        </w:rPr>
        <w:t>Министерство образования Оренбургской области</w:t>
      </w:r>
      <w:bookmarkEnd w:id="0"/>
      <w:r>
        <w:rPr>
          <w:rFonts w:ascii="Times New Roman" w:eastAsia="Times New Roman" w:hAnsi="Times New Roman"/>
          <w:b/>
          <w:sz w:val="28"/>
        </w:rPr>
        <w:t xml:space="preserve">‌‌ </w:t>
      </w:r>
    </w:p>
    <w:p w:rsidR="0012402A" w:rsidRDefault="0012402A" w:rsidP="0012402A">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1" w:name="14fc4b3a-950c-4903-a83a-e28a6ceb6a1b"/>
      <w:r>
        <w:rPr>
          <w:rFonts w:ascii="Times New Roman" w:eastAsia="Times New Roman" w:hAnsi="Times New Roman"/>
          <w:b/>
          <w:sz w:val="28"/>
        </w:rPr>
        <w:t>Управление образования администрации МО Оренбургского района</w:t>
      </w:r>
      <w:bookmarkEnd w:id="1"/>
      <w:r>
        <w:rPr>
          <w:rFonts w:ascii="Times New Roman" w:eastAsia="Times New Roman" w:hAnsi="Times New Roman"/>
          <w:b/>
          <w:sz w:val="28"/>
        </w:rPr>
        <w:t>‌</w:t>
      </w:r>
      <w:r>
        <w:rPr>
          <w:rFonts w:ascii="Times New Roman" w:eastAsia="Times New Roman" w:hAnsi="Times New Roman"/>
          <w:sz w:val="28"/>
        </w:rPr>
        <w:t>​</w:t>
      </w:r>
    </w:p>
    <w:p w:rsidR="0012402A" w:rsidRDefault="0012402A" w:rsidP="0012402A">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МБОУ "Пригородная СОШ №1 Оренбургского района"</w:t>
      </w:r>
    </w:p>
    <w:p w:rsidR="0012402A" w:rsidRDefault="0012402A" w:rsidP="0012402A">
      <w:pPr>
        <w:ind w:left="120"/>
        <w:rPr>
          <w:rFonts w:asciiTheme="minorHAnsi" w:eastAsiaTheme="minorEastAsia" w:hAnsiTheme="minorHAnsi"/>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imes New Roman" w:hAnsi="Times New Roman"/>
          <w:sz w:val="28"/>
        </w:rPr>
      </w:pPr>
    </w:p>
    <w:p w:rsidR="0012402A" w:rsidRDefault="0012402A" w:rsidP="0012402A">
      <w:pPr>
        <w:ind w:left="120"/>
        <w:rPr>
          <w:rFonts w:asciiTheme="minorHAnsi" w:hAnsiTheme="minorHAnsi"/>
          <w:color w:val="auto"/>
          <w:sz w:val="22"/>
        </w:rPr>
      </w:pPr>
      <w:r>
        <w:rPr>
          <w:rFonts w:ascii="Times New Roman" w:hAnsi="Times New Roman"/>
          <w:sz w:val="28"/>
        </w:rPr>
        <w:t>‌</w:t>
      </w:r>
    </w:p>
    <w:p w:rsidR="0012402A" w:rsidRDefault="0012402A" w:rsidP="0012402A">
      <w:pPr>
        <w:ind w:left="120"/>
      </w:pPr>
    </w:p>
    <w:p w:rsidR="0012402A" w:rsidRDefault="0012402A" w:rsidP="0012402A">
      <w:pPr>
        <w:ind w:left="120"/>
      </w:pPr>
    </w:p>
    <w:p w:rsidR="0012402A" w:rsidRDefault="0012402A" w:rsidP="0012402A">
      <w:pPr>
        <w:ind w:left="120"/>
      </w:pPr>
    </w:p>
    <w:p w:rsidR="0012402A" w:rsidRDefault="0012402A" w:rsidP="0012402A">
      <w:pPr>
        <w:ind w:left="120"/>
      </w:pPr>
    </w:p>
    <w:p w:rsidR="0012402A" w:rsidRDefault="0012402A" w:rsidP="0012402A">
      <w:pPr>
        <w:ind w:left="120"/>
      </w:pPr>
    </w:p>
    <w:p w:rsidR="0012402A" w:rsidRDefault="0012402A" w:rsidP="0012402A">
      <w:pPr>
        <w:ind w:left="120"/>
      </w:pPr>
    </w:p>
    <w:p w:rsidR="0012402A" w:rsidRDefault="0012402A" w:rsidP="0012402A">
      <w:pPr>
        <w:spacing w:line="408" w:lineRule="auto"/>
        <w:ind w:left="120"/>
        <w:jc w:val="center"/>
      </w:pPr>
      <w:r>
        <w:rPr>
          <w:rFonts w:ascii="Times New Roman" w:hAnsi="Times New Roman"/>
          <w:b/>
          <w:sz w:val="28"/>
        </w:rPr>
        <w:t>РАБОЧАЯ ПРОГРАММА</w:t>
      </w:r>
    </w:p>
    <w:p w:rsidR="0012402A" w:rsidRDefault="0012402A" w:rsidP="0012402A">
      <w:pPr>
        <w:spacing w:line="408" w:lineRule="auto"/>
        <w:ind w:left="120"/>
        <w:jc w:val="center"/>
      </w:pPr>
      <w:r>
        <w:rPr>
          <w:rFonts w:ascii="Times New Roman" w:hAnsi="Times New Roman"/>
          <w:b/>
          <w:sz w:val="28"/>
        </w:rPr>
        <w:t>учебного предмета «</w:t>
      </w:r>
      <w:r>
        <w:rPr>
          <w:rFonts w:ascii="Times New Roman" w:hAnsi="Times New Roman"/>
          <w:b/>
          <w:sz w:val="28"/>
        </w:rPr>
        <w:t>Биология (базовый уровень)</w:t>
      </w:r>
      <w:r>
        <w:rPr>
          <w:rFonts w:ascii="Times New Roman" w:hAnsi="Times New Roman"/>
          <w:b/>
          <w:sz w:val="28"/>
        </w:rPr>
        <w:t>»</w:t>
      </w:r>
    </w:p>
    <w:p w:rsidR="0012402A" w:rsidRDefault="0012402A" w:rsidP="0012402A">
      <w:pPr>
        <w:spacing w:line="408" w:lineRule="auto"/>
        <w:ind w:left="120"/>
        <w:jc w:val="center"/>
      </w:pPr>
      <w:r>
        <w:rPr>
          <w:rFonts w:ascii="Times New Roman" w:hAnsi="Times New Roman"/>
          <w:sz w:val="28"/>
        </w:rPr>
        <w:t xml:space="preserve">для обучающихся 10-11 классов </w:t>
      </w: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Pr>
        <w:ind w:left="120"/>
        <w:jc w:val="center"/>
      </w:pPr>
    </w:p>
    <w:p w:rsidR="0012402A" w:rsidRDefault="0012402A" w:rsidP="0012402A"/>
    <w:p w:rsidR="0012402A" w:rsidRDefault="0012402A" w:rsidP="0012402A">
      <w:pPr>
        <w:ind w:left="120"/>
        <w:jc w:val="center"/>
        <w:rPr>
          <w:rFonts w:ascii="Times New Roman" w:hAnsi="Times New Roman"/>
          <w:b/>
          <w:sz w:val="28"/>
        </w:rPr>
      </w:pPr>
      <w:r>
        <w:rPr>
          <w:rFonts w:ascii="Times New Roman" w:hAnsi="Times New Roman"/>
          <w:sz w:val="28"/>
        </w:rPr>
        <w:t>​</w:t>
      </w:r>
      <w:proofErr w:type="spellStart"/>
      <w:r>
        <w:rPr>
          <w:rFonts w:ascii="Times New Roman" w:hAnsi="Times New Roman"/>
          <w:b/>
          <w:sz w:val="28"/>
        </w:rPr>
        <w:t>п.Пригородный</w:t>
      </w:r>
      <w:bookmarkStart w:id="2" w:name="4cef1e44-9965-42f4-9abc-c66bc6a4ed05"/>
      <w:bookmarkEnd w:id="2"/>
      <w:proofErr w:type="spellEnd"/>
      <w:r>
        <w:rPr>
          <w:rFonts w:ascii="Times New Roman" w:hAnsi="Times New Roman"/>
          <w:b/>
          <w:sz w:val="28"/>
        </w:rPr>
        <w:t xml:space="preserve">, </w:t>
      </w:r>
      <w:bookmarkStart w:id="3" w:name="55fbcee7-c9ab-48de-99f2-3f30ab5c08f8"/>
      <w:r>
        <w:rPr>
          <w:rFonts w:ascii="Times New Roman" w:hAnsi="Times New Roman"/>
          <w:b/>
          <w:sz w:val="28"/>
        </w:rPr>
        <w:t>20</w:t>
      </w:r>
      <w:bookmarkEnd w:id="3"/>
      <w:r>
        <w:rPr>
          <w:rFonts w:ascii="Times New Roman" w:hAnsi="Times New Roman"/>
          <w:b/>
          <w:sz w:val="28"/>
        </w:rPr>
        <w:t>24</w:t>
      </w:r>
    </w:p>
    <w:p w:rsidR="0012402A" w:rsidRDefault="0012402A"/>
    <w:p w:rsidR="0012402A" w:rsidRDefault="0012402A" w:rsidP="0012402A">
      <w:pPr>
        <w:tabs>
          <w:tab w:val="left" w:pos="1705"/>
        </w:tabs>
        <w:ind w:right="600"/>
        <w:jc w:val="both"/>
        <w:rPr>
          <w:rFonts w:ascii="Times New Roman" w:eastAsiaTheme="minorHAnsi" w:hAnsi="Times New Roman" w:cs="Times New Roman"/>
          <w:color w:val="000000" w:themeColor="text1"/>
          <w:lang w:bidi="ar-SA"/>
        </w:rPr>
      </w:pPr>
      <w:r>
        <w:rPr>
          <w:rFonts w:ascii="Times New Roman" w:hAnsi="Times New Roman" w:cs="Times New Roman"/>
          <w:color w:val="000000" w:themeColor="text1"/>
        </w:rPr>
        <w:lastRenderedPageBreak/>
        <w:t>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2402A" w:rsidRDefault="0012402A" w:rsidP="0012402A">
      <w:pPr>
        <w:tabs>
          <w:tab w:val="left" w:pos="1684"/>
        </w:tabs>
        <w:jc w:val="both"/>
        <w:rPr>
          <w:rFonts w:ascii="Times New Roman" w:hAnsi="Times New Roman" w:cs="Times New Roman"/>
          <w:b/>
          <w:color w:val="000000" w:themeColor="text1"/>
        </w:rPr>
      </w:pPr>
      <w:r>
        <w:rPr>
          <w:rFonts w:ascii="Times New Roman" w:hAnsi="Times New Roman" w:cs="Times New Roman"/>
          <w:b/>
          <w:color w:val="000000" w:themeColor="text1"/>
        </w:rPr>
        <w:t>Пояснительная записка.</w:t>
      </w:r>
    </w:p>
    <w:p w:rsidR="0012402A" w:rsidRDefault="0012402A" w:rsidP="0012402A">
      <w:pPr>
        <w:tabs>
          <w:tab w:val="left" w:pos="1876"/>
        </w:tabs>
        <w:jc w:val="both"/>
        <w:rPr>
          <w:rFonts w:ascii="Times New Roman" w:hAnsi="Times New Roman" w:cs="Times New Roman"/>
          <w:color w:val="000000" w:themeColor="text1"/>
        </w:rPr>
      </w:pPr>
      <w:r>
        <w:rPr>
          <w:rFonts w:ascii="Times New Roman" w:hAnsi="Times New Roman" w:cs="Times New Roman"/>
          <w:color w:val="000000" w:themeColor="text1"/>
        </w:rPr>
        <w:t>При разработке программы по биологии теоретическую основу</w:t>
      </w:r>
    </w:p>
    <w:p w:rsidR="0012402A" w:rsidRDefault="0012402A" w:rsidP="0012402A">
      <w:pPr>
        <w:tabs>
          <w:tab w:val="left" w:pos="3882"/>
        </w:tabs>
        <w:ind w:right="600"/>
        <w:jc w:val="both"/>
        <w:rPr>
          <w:rFonts w:ascii="Times New Roman" w:hAnsi="Times New Roman" w:cs="Times New Roman"/>
          <w:color w:val="000000" w:themeColor="text1"/>
        </w:rPr>
      </w:pPr>
      <w:r>
        <w:rPr>
          <w:rFonts w:ascii="Times New Roman" w:hAnsi="Times New Roman" w:cs="Times New Roman"/>
          <w:color w:val="000000" w:themeColor="text1"/>
        </w:rPr>
        <w:t>для определения подходов к формированию содержания учебного предмета «Биология» составили:</w:t>
      </w:r>
      <w:r>
        <w:rPr>
          <w:rFonts w:ascii="Times New Roman" w:hAnsi="Times New Roman" w:cs="Times New Roman"/>
          <w:color w:val="000000" w:themeColor="text1"/>
        </w:rPr>
        <w:tab/>
      </w:r>
    </w:p>
    <w:p w:rsidR="0012402A" w:rsidRDefault="0012402A" w:rsidP="0012402A">
      <w:pPr>
        <w:tabs>
          <w:tab w:val="left" w:pos="3882"/>
        </w:tabs>
        <w:ind w:right="600" w:firstLine="142"/>
        <w:jc w:val="both"/>
        <w:rPr>
          <w:rFonts w:ascii="Times New Roman" w:hAnsi="Times New Roman" w:cs="Times New Roman"/>
          <w:color w:val="000000" w:themeColor="text1"/>
        </w:rPr>
      </w:pPr>
      <w:r>
        <w:rPr>
          <w:rFonts w:ascii="Times New Roman" w:hAnsi="Times New Roman" w:cs="Times New Roman"/>
          <w:color w:val="000000" w:themeColor="text1"/>
        </w:rPr>
        <w:t>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2402A" w:rsidRDefault="0012402A" w:rsidP="0012402A">
      <w:pPr>
        <w:tabs>
          <w:tab w:val="left" w:pos="1886"/>
        </w:tabs>
        <w:ind w:right="600"/>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Pr>
          <w:rFonts w:ascii="Times New Roman" w:hAnsi="Times New Roman" w:cs="Times New Roman"/>
          <w:color w:val="000000" w:themeColor="text1"/>
        </w:rPr>
        <w:t>внутрипредметных</w:t>
      </w:r>
      <w:proofErr w:type="spellEnd"/>
      <w:r>
        <w:rPr>
          <w:rFonts w:ascii="Times New Roman" w:hAnsi="Times New Roman" w:cs="Times New Roman"/>
          <w:color w:val="000000" w:themeColor="text1"/>
        </w:rPr>
        <w:t xml:space="preserve"> связей, логики образовательного процесса, возрастных особенностей обучающихся.</w:t>
      </w:r>
    </w:p>
    <w:p w:rsidR="0012402A" w:rsidRDefault="0012402A" w:rsidP="0012402A">
      <w:pPr>
        <w:tabs>
          <w:tab w:val="left" w:pos="5230"/>
          <w:tab w:val="left" w:pos="7025"/>
          <w:tab w:val="left" w:pos="8758"/>
        </w:tabs>
        <w:ind w:left="240" w:right="580"/>
        <w:jc w:val="both"/>
        <w:rPr>
          <w:rFonts w:ascii="Times New Roman" w:hAnsi="Times New Roman" w:cs="Times New Roman"/>
          <w:color w:val="000000" w:themeColor="text1"/>
        </w:rPr>
      </w:pPr>
      <w:r>
        <w:rPr>
          <w:rFonts w:ascii="Times New Roman" w:hAnsi="Times New Roman" w:cs="Times New Roman"/>
          <w:color w:val="000000" w:themeColor="text1"/>
        </w:rPr>
        <w:t>В программе по биологии также учитываются требования к планируемым личностным, метапредметным и</w:t>
      </w:r>
      <w:r>
        <w:rPr>
          <w:rFonts w:ascii="Times New Roman" w:hAnsi="Times New Roman" w:cs="Times New Roman"/>
          <w:color w:val="000000" w:themeColor="text1"/>
        </w:rPr>
        <w:tab/>
        <w:t>предметным</w:t>
      </w:r>
      <w:r>
        <w:rPr>
          <w:rFonts w:ascii="Times New Roman" w:hAnsi="Times New Roman" w:cs="Times New Roman"/>
          <w:color w:val="000000" w:themeColor="text1"/>
        </w:rPr>
        <w:tab/>
        <w:t>результатам</w:t>
      </w:r>
      <w:r>
        <w:rPr>
          <w:rFonts w:ascii="Times New Roman" w:hAnsi="Times New Roman" w:cs="Times New Roman"/>
          <w:color w:val="000000" w:themeColor="text1"/>
        </w:rPr>
        <w:tab/>
        <w:t>обучения</w:t>
      </w:r>
    </w:p>
    <w:p w:rsidR="0012402A" w:rsidRDefault="0012402A" w:rsidP="0012402A">
      <w:pPr>
        <w:ind w:left="240" w:right="580"/>
        <w:jc w:val="both"/>
        <w:rPr>
          <w:rFonts w:ascii="Times New Roman" w:hAnsi="Times New Roman" w:cs="Times New Roman"/>
          <w:color w:val="000000" w:themeColor="text1"/>
        </w:rPr>
      </w:pPr>
      <w:r>
        <w:rPr>
          <w:rFonts w:ascii="Times New Roman" w:hAnsi="Times New Roman" w:cs="Times New Roman"/>
          <w:color w:val="000000" w:themeColor="text1"/>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2402A" w:rsidRDefault="0012402A" w:rsidP="0012402A">
      <w:pPr>
        <w:tabs>
          <w:tab w:val="left" w:pos="1921"/>
        </w:tabs>
        <w:jc w:val="both"/>
        <w:rPr>
          <w:rFonts w:ascii="Times New Roman" w:hAnsi="Times New Roman" w:cs="Times New Roman"/>
          <w:color w:val="000000" w:themeColor="text1"/>
        </w:rPr>
      </w:pPr>
      <w:r>
        <w:rPr>
          <w:rFonts w:ascii="Times New Roman" w:hAnsi="Times New Roman" w:cs="Times New Roman"/>
          <w:color w:val="000000" w:themeColor="text1"/>
        </w:rPr>
        <w:t>В программе по биологии (10-11 классы, базовый уровень)</w:t>
      </w:r>
    </w:p>
    <w:p w:rsidR="0012402A" w:rsidRDefault="0012402A" w:rsidP="0012402A">
      <w:pPr>
        <w:tabs>
          <w:tab w:val="left" w:pos="5230"/>
          <w:tab w:val="left" w:pos="7025"/>
          <w:tab w:val="left" w:pos="8758"/>
        </w:tabs>
        <w:ind w:left="240" w:right="580"/>
        <w:jc w:val="both"/>
        <w:rPr>
          <w:rFonts w:ascii="Times New Roman" w:hAnsi="Times New Roman" w:cs="Times New Roman"/>
          <w:color w:val="000000" w:themeColor="text1"/>
        </w:rPr>
      </w:pPr>
      <w:r>
        <w:rPr>
          <w:rFonts w:ascii="Times New Roman" w:hAnsi="Times New Roman" w:cs="Times New Roman"/>
          <w:color w:val="000000" w:themeColor="text1"/>
        </w:rP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rPr>
          <w:rFonts w:ascii="Times New Roman" w:hAnsi="Times New Roman" w:cs="Times New Roman"/>
          <w:color w:val="000000" w:themeColor="text1"/>
        </w:rPr>
        <w:tab/>
        <w:t>ценностных</w:t>
      </w:r>
      <w:r>
        <w:rPr>
          <w:rFonts w:ascii="Times New Roman" w:hAnsi="Times New Roman" w:cs="Times New Roman"/>
          <w:color w:val="000000" w:themeColor="text1"/>
        </w:rPr>
        <w:tab/>
        <w:t>ориентаций</w:t>
      </w:r>
      <w:r>
        <w:rPr>
          <w:rFonts w:ascii="Times New Roman" w:hAnsi="Times New Roman" w:cs="Times New Roman"/>
          <w:color w:val="000000" w:themeColor="text1"/>
        </w:rPr>
        <w:tab/>
        <w:t>личности,</w:t>
      </w:r>
    </w:p>
    <w:p w:rsidR="0012402A" w:rsidRDefault="0012402A" w:rsidP="0012402A">
      <w:pPr>
        <w:ind w:left="240" w:right="580"/>
        <w:jc w:val="both"/>
        <w:rPr>
          <w:rFonts w:ascii="Times New Roman" w:hAnsi="Times New Roman" w:cs="Times New Roman"/>
          <w:color w:val="000000" w:themeColor="text1"/>
        </w:rPr>
      </w:pPr>
      <w:r>
        <w:rPr>
          <w:rFonts w:ascii="Times New Roman" w:hAnsi="Times New Roman" w:cs="Times New Roman"/>
          <w:color w:val="000000" w:themeColor="text1"/>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2402A" w:rsidRDefault="0012402A" w:rsidP="0012402A">
      <w:pPr>
        <w:tabs>
          <w:tab w:val="left" w:pos="1897"/>
        </w:tabs>
        <w:ind w:right="580"/>
        <w:jc w:val="both"/>
        <w:rPr>
          <w:rFonts w:ascii="Times New Roman" w:hAnsi="Times New Roman" w:cs="Times New Roman"/>
          <w:color w:val="000000" w:themeColor="text1"/>
        </w:rPr>
      </w:pPr>
      <w:r>
        <w:rPr>
          <w:rFonts w:ascii="Times New Roman" w:hAnsi="Times New Roman" w:cs="Times New Roman"/>
          <w:color w:val="000000" w:themeColor="text1"/>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2402A" w:rsidRDefault="0012402A" w:rsidP="0012402A">
      <w:pPr>
        <w:tabs>
          <w:tab w:val="left" w:pos="1871"/>
        </w:tabs>
        <w:ind w:right="640"/>
        <w:jc w:val="both"/>
        <w:rPr>
          <w:rFonts w:ascii="Times New Roman" w:hAnsi="Times New Roman" w:cs="Times New Roman"/>
          <w:color w:val="000000" w:themeColor="text1"/>
        </w:rPr>
      </w:pPr>
      <w:r>
        <w:rPr>
          <w:rFonts w:ascii="Times New Roman" w:hAnsi="Times New Roman" w:cs="Times New Roman"/>
          <w:color w:val="000000" w:themeColor="text1"/>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w:t>
      </w:r>
      <w:r>
        <w:rPr>
          <w:rFonts w:ascii="Times New Roman" w:hAnsi="Times New Roman" w:cs="Times New Roman"/>
          <w:color w:val="000000" w:themeColor="text1"/>
        </w:rPr>
        <w:lastRenderedPageBreak/>
        <w:t>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2402A" w:rsidRDefault="0012402A" w:rsidP="0012402A">
      <w:pPr>
        <w:tabs>
          <w:tab w:val="left" w:pos="1876"/>
        </w:tabs>
        <w:ind w:right="640"/>
        <w:jc w:val="both"/>
        <w:rPr>
          <w:rFonts w:ascii="Times New Roman" w:hAnsi="Times New Roman" w:cs="Times New Roman"/>
          <w:color w:val="000000" w:themeColor="text1"/>
        </w:rPr>
      </w:pPr>
      <w:r>
        <w:rPr>
          <w:rFonts w:ascii="Times New Roman" w:hAnsi="Times New Roman" w:cs="Times New Roman"/>
          <w:color w:val="000000" w:themeColor="text1"/>
        </w:rPr>
        <w:t xml:space="preserve">Отбор содержания учебного предмета «Биология» на базовом уровне осуществлён с позиций </w:t>
      </w:r>
      <w:proofErr w:type="spellStart"/>
      <w:r>
        <w:rPr>
          <w:rFonts w:ascii="Times New Roman" w:hAnsi="Times New Roman" w:cs="Times New Roman"/>
          <w:color w:val="000000" w:themeColor="text1"/>
        </w:rPr>
        <w:t>культуросообразного</w:t>
      </w:r>
      <w:proofErr w:type="spellEnd"/>
      <w:r>
        <w:rPr>
          <w:rFonts w:ascii="Times New Roman" w:hAnsi="Times New Roman" w:cs="Times New Roman"/>
          <w:color w:val="000000" w:themeColor="text1"/>
        </w:rPr>
        <w:t xml:space="preserve">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2402A" w:rsidRDefault="0012402A" w:rsidP="0012402A">
      <w:pPr>
        <w:tabs>
          <w:tab w:val="left" w:pos="1876"/>
        </w:tabs>
        <w:ind w:right="640"/>
        <w:jc w:val="both"/>
        <w:rPr>
          <w:rFonts w:ascii="Times New Roman" w:hAnsi="Times New Roman" w:cs="Times New Roman"/>
          <w:color w:val="000000" w:themeColor="text1"/>
        </w:rPr>
      </w:pPr>
      <w:r>
        <w:rPr>
          <w:rFonts w:ascii="Times New Roman" w:hAnsi="Times New Roman" w:cs="Times New Roman"/>
          <w:color w:val="000000" w:themeColor="text1"/>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12402A" w:rsidRDefault="0012402A" w:rsidP="0012402A">
      <w:pPr>
        <w:ind w:left="260"/>
        <w:jc w:val="both"/>
        <w:rPr>
          <w:rFonts w:ascii="Times New Roman" w:hAnsi="Times New Roman" w:cs="Times New Roman"/>
          <w:color w:val="000000" w:themeColor="text1"/>
        </w:rPr>
      </w:pPr>
      <w:r>
        <w:rPr>
          <w:rFonts w:ascii="Times New Roman" w:hAnsi="Times New Roman" w:cs="Times New Roman"/>
          <w:color w:val="000000" w:themeColor="text1"/>
        </w:rPr>
        <w:t>«Эволюция живой природы», «Экосистемы и присущие им закономерности».</w:t>
      </w:r>
    </w:p>
    <w:p w:rsidR="0012402A" w:rsidRDefault="0012402A" w:rsidP="0012402A">
      <w:pPr>
        <w:tabs>
          <w:tab w:val="left" w:pos="1942"/>
        </w:tabs>
        <w:ind w:right="560"/>
        <w:jc w:val="both"/>
        <w:rPr>
          <w:rFonts w:ascii="Times New Roman" w:hAnsi="Times New Roman" w:cs="Times New Roman"/>
          <w:color w:val="000000" w:themeColor="text1"/>
        </w:rPr>
      </w:pPr>
      <w:r>
        <w:rPr>
          <w:rFonts w:ascii="Times New Roman" w:hAnsi="Times New Roman" w:cs="Times New Roman"/>
          <w:color w:val="000000" w:themeColor="text1"/>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2402A" w:rsidRDefault="0012402A" w:rsidP="0012402A">
      <w:pPr>
        <w:tabs>
          <w:tab w:val="left" w:pos="2062"/>
        </w:tabs>
        <w:ind w:right="560"/>
        <w:jc w:val="both"/>
        <w:rPr>
          <w:rFonts w:ascii="Times New Roman" w:hAnsi="Times New Roman" w:cs="Times New Roman"/>
          <w:color w:val="000000" w:themeColor="text1"/>
        </w:rPr>
      </w:pPr>
      <w:r>
        <w:rPr>
          <w:rFonts w:ascii="Times New Roman" w:hAnsi="Times New Roman" w:cs="Times New Roman"/>
          <w:color w:val="000000" w:themeColor="text1"/>
        </w:rPr>
        <w:t>Достижение цели изучения учебного предмета «Биология» на базовом уровне обеспечивается решением следующих задач:</w:t>
      </w:r>
    </w:p>
    <w:p w:rsidR="0012402A" w:rsidRDefault="0012402A" w:rsidP="0012402A">
      <w:pPr>
        <w:ind w:left="260" w:right="560" w:firstLine="680"/>
        <w:jc w:val="both"/>
        <w:rPr>
          <w:rFonts w:ascii="Times New Roman" w:hAnsi="Times New Roman" w:cs="Times New Roman"/>
          <w:color w:val="000000" w:themeColor="text1"/>
        </w:rPr>
      </w:pPr>
      <w:r>
        <w:rPr>
          <w:rFonts w:ascii="Times New Roman" w:hAnsi="Times New Roman" w:cs="Times New Roman"/>
          <w:color w:val="000000" w:themeColor="text1"/>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2402A" w:rsidRDefault="0012402A" w:rsidP="0012402A">
      <w:pPr>
        <w:tabs>
          <w:tab w:val="left" w:pos="2925"/>
          <w:tab w:val="left" w:pos="3458"/>
          <w:tab w:val="left" w:pos="5402"/>
        </w:tabs>
        <w:ind w:left="260" w:firstLine="680"/>
        <w:jc w:val="both"/>
        <w:rPr>
          <w:rFonts w:ascii="Times New Roman" w:hAnsi="Times New Roman" w:cs="Times New Roman"/>
          <w:color w:val="000000" w:themeColor="text1"/>
        </w:rPr>
      </w:pPr>
      <w:r>
        <w:rPr>
          <w:rFonts w:ascii="Times New Roman" w:hAnsi="Times New Roman" w:cs="Times New Roman"/>
          <w:color w:val="000000" w:themeColor="text1"/>
        </w:rPr>
        <w:t>формирование</w:t>
      </w:r>
      <w:r>
        <w:rPr>
          <w:rFonts w:ascii="Times New Roman" w:hAnsi="Times New Roman" w:cs="Times New Roman"/>
          <w:color w:val="000000" w:themeColor="text1"/>
        </w:rPr>
        <w:tab/>
        <w:t>у</w:t>
      </w:r>
      <w:r>
        <w:rPr>
          <w:rFonts w:ascii="Times New Roman" w:hAnsi="Times New Roman" w:cs="Times New Roman"/>
          <w:color w:val="000000" w:themeColor="text1"/>
        </w:rPr>
        <w:tab/>
        <w:t>обучающихся</w:t>
      </w:r>
      <w:r>
        <w:rPr>
          <w:rFonts w:ascii="Times New Roman" w:hAnsi="Times New Roman" w:cs="Times New Roman"/>
          <w:color w:val="000000" w:themeColor="text1"/>
        </w:rPr>
        <w:tab/>
        <w:t>познавательных, интеллектуальных</w:t>
      </w:r>
    </w:p>
    <w:p w:rsidR="0012402A" w:rsidRDefault="0012402A" w:rsidP="0012402A">
      <w:pPr>
        <w:ind w:left="260" w:right="560"/>
        <w:jc w:val="both"/>
        <w:rPr>
          <w:rFonts w:ascii="Times New Roman" w:hAnsi="Times New Roman" w:cs="Times New Roman"/>
          <w:color w:val="000000" w:themeColor="text1"/>
        </w:rPr>
      </w:pPr>
      <w:r>
        <w:rPr>
          <w:rFonts w:ascii="Times New Roman" w:hAnsi="Times New Roman" w:cs="Times New Roman"/>
          <w:color w:val="000000" w:themeColor="text1"/>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2402A" w:rsidRDefault="0012402A" w:rsidP="0012402A">
      <w:pPr>
        <w:ind w:left="260" w:right="560" w:firstLine="680"/>
        <w:jc w:val="both"/>
        <w:rPr>
          <w:rFonts w:ascii="Times New Roman" w:hAnsi="Times New Roman" w:cs="Times New Roman"/>
          <w:color w:val="000000" w:themeColor="text1"/>
        </w:rPr>
      </w:pPr>
      <w:r>
        <w:rPr>
          <w:rFonts w:ascii="Times New Roman" w:hAnsi="Times New Roman" w:cs="Times New Roman"/>
          <w:color w:val="000000" w:themeColor="text1"/>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2402A" w:rsidRDefault="0012402A" w:rsidP="0012402A">
      <w:pPr>
        <w:tabs>
          <w:tab w:val="left" w:pos="2925"/>
          <w:tab w:val="left" w:pos="3458"/>
          <w:tab w:val="left" w:pos="5402"/>
        </w:tabs>
        <w:ind w:left="260" w:firstLine="680"/>
        <w:jc w:val="both"/>
        <w:rPr>
          <w:rFonts w:ascii="Times New Roman" w:hAnsi="Times New Roman" w:cs="Times New Roman"/>
          <w:color w:val="000000" w:themeColor="text1"/>
        </w:rPr>
      </w:pPr>
      <w:r>
        <w:rPr>
          <w:rFonts w:ascii="Times New Roman" w:hAnsi="Times New Roman" w:cs="Times New Roman"/>
          <w:color w:val="000000" w:themeColor="text1"/>
        </w:rPr>
        <w:t>формирование</w:t>
      </w:r>
      <w:r>
        <w:rPr>
          <w:rFonts w:ascii="Times New Roman" w:hAnsi="Times New Roman" w:cs="Times New Roman"/>
          <w:color w:val="000000" w:themeColor="text1"/>
        </w:rPr>
        <w:tab/>
        <w:t>у</w:t>
      </w:r>
      <w:r>
        <w:rPr>
          <w:rFonts w:ascii="Times New Roman" w:hAnsi="Times New Roman" w:cs="Times New Roman"/>
          <w:color w:val="000000" w:themeColor="text1"/>
        </w:rPr>
        <w:tab/>
        <w:t>обучающихся</w:t>
      </w:r>
      <w:r>
        <w:rPr>
          <w:rFonts w:ascii="Times New Roman" w:hAnsi="Times New Roman" w:cs="Times New Roman"/>
          <w:color w:val="000000" w:themeColor="text1"/>
        </w:rPr>
        <w:tab/>
        <w:t>умений иллюстрировать значение</w:t>
      </w:r>
    </w:p>
    <w:p w:rsidR="0012402A" w:rsidRDefault="0012402A" w:rsidP="0012402A">
      <w:pPr>
        <w:ind w:left="260" w:right="560"/>
        <w:jc w:val="both"/>
        <w:rPr>
          <w:rFonts w:ascii="Times New Roman" w:hAnsi="Times New Roman" w:cs="Times New Roman"/>
          <w:color w:val="000000" w:themeColor="text1"/>
        </w:rPr>
      </w:pPr>
      <w:r>
        <w:rPr>
          <w:rFonts w:ascii="Times New Roman" w:hAnsi="Times New Roman" w:cs="Times New Roman"/>
          <w:color w:val="000000" w:themeColor="text1"/>
        </w:rPr>
        <w:t xml:space="preserve">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s="Times New Roman"/>
          <w:color w:val="000000" w:themeColor="text1"/>
        </w:rPr>
        <w:t>агробиотехнологий</w:t>
      </w:r>
      <w:proofErr w:type="spellEnd"/>
      <w:r>
        <w:rPr>
          <w:rFonts w:ascii="Times New Roman" w:hAnsi="Times New Roman" w:cs="Times New Roman"/>
          <w:color w:val="000000" w:themeColor="text1"/>
        </w:rPr>
        <w:t>;</w:t>
      </w:r>
    </w:p>
    <w:p w:rsidR="0012402A" w:rsidRDefault="0012402A" w:rsidP="0012402A">
      <w:pPr>
        <w:ind w:left="260" w:right="560" w:firstLine="680"/>
        <w:jc w:val="both"/>
        <w:rPr>
          <w:rFonts w:ascii="Times New Roman" w:hAnsi="Times New Roman" w:cs="Times New Roman"/>
          <w:color w:val="000000" w:themeColor="text1"/>
        </w:rPr>
      </w:pPr>
      <w:r>
        <w:rPr>
          <w:rFonts w:ascii="Times New Roman" w:hAnsi="Times New Roman" w:cs="Times New Roman"/>
          <w:color w:val="000000" w:themeColor="text1"/>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2402A" w:rsidRDefault="0012402A" w:rsidP="0012402A">
      <w:pPr>
        <w:ind w:left="260" w:right="560" w:firstLine="680"/>
        <w:jc w:val="both"/>
        <w:rPr>
          <w:rFonts w:ascii="Times New Roman" w:hAnsi="Times New Roman" w:cs="Times New Roman"/>
          <w:color w:val="000000" w:themeColor="text1"/>
        </w:rPr>
      </w:pPr>
      <w:r>
        <w:rPr>
          <w:rFonts w:ascii="Times New Roman" w:hAnsi="Times New Roman" w:cs="Times New Roman"/>
          <w:color w:val="000000" w:themeColor="text1"/>
        </w:rPr>
        <w:t>осознание ценности биологических знаний для повышения уровня экологической культуры, для формирования научного мировоззрения;</w:t>
      </w:r>
    </w:p>
    <w:p w:rsidR="0012402A" w:rsidRDefault="0012402A" w:rsidP="0012402A">
      <w:pPr>
        <w:ind w:left="260" w:firstLine="680"/>
        <w:jc w:val="both"/>
        <w:rPr>
          <w:rFonts w:ascii="Times New Roman" w:hAnsi="Times New Roman" w:cs="Times New Roman"/>
          <w:color w:val="000000" w:themeColor="text1"/>
        </w:rPr>
      </w:pPr>
      <w:r>
        <w:rPr>
          <w:rFonts w:ascii="Times New Roman" w:hAnsi="Times New Roman" w:cs="Times New Roman"/>
          <w:color w:val="000000" w:themeColor="text1"/>
        </w:rPr>
        <w:t>применение приобретённых знаний и умений в повседневной жизни</w:t>
      </w:r>
    </w:p>
    <w:p w:rsidR="0012402A" w:rsidRDefault="0012402A" w:rsidP="0012402A">
      <w:pPr>
        <w:ind w:left="220" w:right="620"/>
        <w:jc w:val="both"/>
        <w:rPr>
          <w:rFonts w:ascii="Times New Roman" w:hAnsi="Times New Roman" w:cs="Times New Roman"/>
          <w:color w:val="000000" w:themeColor="text1"/>
        </w:rPr>
      </w:pPr>
      <w:r>
        <w:rPr>
          <w:rFonts w:ascii="Times New Roman" w:hAnsi="Times New Roman" w:cs="Times New Roman"/>
          <w:color w:val="000000" w:themeColor="text1"/>
        </w:rPr>
        <w:t xml:space="preserve">для оценки последствий своей деятельности по отношению к окружающей среде, собственному здоровью, обоснование и соблюдение мер профилактики </w:t>
      </w:r>
      <w:r>
        <w:rPr>
          <w:rFonts w:ascii="Times New Roman" w:hAnsi="Times New Roman" w:cs="Times New Roman"/>
          <w:color w:val="000000" w:themeColor="text1"/>
        </w:rPr>
        <w:lastRenderedPageBreak/>
        <w:t>заболеваний.</w:t>
      </w:r>
    </w:p>
    <w:p w:rsidR="0012402A" w:rsidRDefault="0012402A" w:rsidP="0012402A">
      <w:pPr>
        <w:tabs>
          <w:tab w:val="left" w:pos="2086"/>
        </w:tabs>
        <w:ind w:right="620"/>
        <w:jc w:val="both"/>
        <w:rPr>
          <w:rFonts w:ascii="Times New Roman" w:hAnsi="Times New Roman" w:cs="Times New Roman"/>
          <w:color w:val="000000" w:themeColor="text1"/>
        </w:rPr>
      </w:pPr>
      <w:r>
        <w:rPr>
          <w:rFonts w:ascii="Times New Roman" w:hAnsi="Times New Roman" w:cs="Times New Roman"/>
          <w:color w:val="000000" w:themeColor="text1"/>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Общее число часов, рекомендованных для изучения биологии - 68 часов: в 10 классе - 34 часов (1 час в неделю), в 11 классе - 34 часов (1 час в неделю).</w:t>
      </w:r>
    </w:p>
    <w:p w:rsidR="0012402A" w:rsidRDefault="0012402A" w:rsidP="0012402A">
      <w:pPr>
        <w:ind w:left="220" w:firstLine="680"/>
        <w:jc w:val="both"/>
        <w:rPr>
          <w:rFonts w:ascii="Times New Roman" w:hAnsi="Times New Roman" w:cs="Times New Roman"/>
          <w:b/>
          <w:color w:val="000000" w:themeColor="text1"/>
        </w:rPr>
      </w:pPr>
      <w:r>
        <w:rPr>
          <w:rFonts w:ascii="Times New Roman" w:hAnsi="Times New Roman" w:cs="Times New Roman"/>
          <w:b/>
          <w:color w:val="000000" w:themeColor="text1"/>
        </w:rPr>
        <w:t>Содержание обучения в 10 классе.</w:t>
      </w:r>
    </w:p>
    <w:p w:rsidR="0012402A" w:rsidRDefault="0012402A" w:rsidP="0012402A">
      <w:pPr>
        <w:tabs>
          <w:tab w:val="left" w:pos="1916"/>
        </w:tabs>
        <w:jc w:val="both"/>
        <w:rPr>
          <w:rFonts w:ascii="Times New Roman" w:hAnsi="Times New Roman" w:cs="Times New Roman"/>
          <w:color w:val="000000" w:themeColor="text1"/>
        </w:rPr>
      </w:pPr>
      <w:r>
        <w:rPr>
          <w:rFonts w:ascii="Times New Roman" w:hAnsi="Times New Roman" w:cs="Times New Roman"/>
          <w:color w:val="000000" w:themeColor="text1"/>
        </w:rPr>
        <w:t>Тема 1. Биология как наука.</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Методы познания живой природы (наблюдение, эксперимент, описание, измерение, классификация, моделирование, статистическая обработка данных).</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Портреты: Ч. Дарвин, Г. Мендель, Н.К. Кольцов, Дж. Уотсон и Ф. Крик.</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«Методы познания живой природы».</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Практическая работа № 1. «Использование различных методов при изучении биологических объектов».</w:t>
      </w:r>
    </w:p>
    <w:p w:rsidR="0012402A" w:rsidRDefault="0012402A" w:rsidP="0012402A">
      <w:pPr>
        <w:tabs>
          <w:tab w:val="left" w:pos="1916"/>
        </w:tabs>
        <w:jc w:val="both"/>
        <w:rPr>
          <w:rFonts w:ascii="Times New Roman" w:hAnsi="Times New Roman" w:cs="Times New Roman"/>
          <w:color w:val="000000" w:themeColor="text1"/>
        </w:rPr>
      </w:pPr>
      <w:r>
        <w:rPr>
          <w:rFonts w:ascii="Times New Roman" w:hAnsi="Times New Roman" w:cs="Times New Roman"/>
          <w:color w:val="000000" w:themeColor="text1"/>
        </w:rPr>
        <w:t>Тема 2. Живые системы и их организация.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Живые системы (биосистемы) как предмет изучения биологии. Отличие живых систем от неорганической природы.</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Pr>
          <w:rFonts w:ascii="Times New Roman" w:hAnsi="Times New Roman" w:cs="Times New Roman"/>
          <w:color w:val="000000" w:themeColor="text1"/>
        </w:rPr>
        <w:t>экосистемный</w:t>
      </w:r>
      <w:proofErr w:type="spellEnd"/>
      <w:r>
        <w:rPr>
          <w:rFonts w:ascii="Times New Roman" w:hAnsi="Times New Roman" w:cs="Times New Roman"/>
          <w:color w:val="000000" w:themeColor="text1"/>
        </w:rPr>
        <w:t xml:space="preserve"> (биогеоценотический), биосферный.</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«Основные признаки жизни», «Уровни организации живой природы».</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 модель молекулы ДНК.</w:t>
      </w:r>
    </w:p>
    <w:p w:rsidR="0012402A" w:rsidRDefault="0012402A" w:rsidP="0012402A">
      <w:pPr>
        <w:tabs>
          <w:tab w:val="left" w:pos="1872"/>
        </w:tabs>
        <w:jc w:val="both"/>
        <w:rPr>
          <w:rFonts w:ascii="Times New Roman" w:hAnsi="Times New Roman" w:cs="Times New Roman"/>
          <w:color w:val="000000" w:themeColor="text1"/>
        </w:rPr>
      </w:pPr>
      <w:r>
        <w:rPr>
          <w:rFonts w:ascii="Times New Roman" w:hAnsi="Times New Roman" w:cs="Times New Roman"/>
          <w:color w:val="000000" w:themeColor="text1"/>
        </w:rPr>
        <w:t>Тема 3. Химический состав и строение клетки.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Химический состав клетки. Химические элементы: макроэлементы, микроэлементы. Вода и минеральные вещества.</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Функции воды и минеральных веществ в клетке. Поддержание осмотического баланса.</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Углеводы: моносахариды (глюкоза, рибоза и </w:t>
      </w:r>
      <w:proofErr w:type="spellStart"/>
      <w:r>
        <w:rPr>
          <w:rFonts w:ascii="Times New Roman" w:hAnsi="Times New Roman" w:cs="Times New Roman"/>
          <w:color w:val="000000" w:themeColor="text1"/>
        </w:rPr>
        <w:t>дезоксирибоза</w:t>
      </w:r>
      <w:proofErr w:type="spellEnd"/>
      <w:r>
        <w:rPr>
          <w:rFonts w:ascii="Times New Roman" w:hAnsi="Times New Roman" w:cs="Times New Roman"/>
          <w:color w:val="000000" w:themeColor="text1"/>
        </w:rPr>
        <w:t>), дисахариды (сахароза, лактоза) и полисахариды (крахмал, гликоген, целлюлоза). Биологические функции углеводов.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Липиды: триглицериды, фосфолипиды, стероиды. </w:t>
      </w:r>
      <w:proofErr w:type="spellStart"/>
      <w:r>
        <w:rPr>
          <w:rFonts w:ascii="Times New Roman" w:hAnsi="Times New Roman" w:cs="Times New Roman"/>
          <w:color w:val="000000" w:themeColor="text1"/>
        </w:rPr>
        <w:t>Гидрофильно</w:t>
      </w:r>
      <w:proofErr w:type="spellEnd"/>
      <w:r>
        <w:rPr>
          <w:rFonts w:ascii="Times New Roman" w:hAnsi="Times New Roman" w:cs="Times New Roman"/>
          <w:color w:val="000000" w:themeColor="text1"/>
        </w:rPr>
        <w:t>-гидрофобные свойства. Биологические функции липидов. Сравнение углеводов, белков и липидов как источников энергии.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Цитология - наука о клетке. Клеточная теория - пример взаимодействия идей и фактов в научном познании. Методы изучения клетки.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Клетка как целостная живая система. Общие признаки клеток: замкнутая </w:t>
      </w:r>
      <w:r>
        <w:rPr>
          <w:rFonts w:ascii="Times New Roman" w:hAnsi="Times New Roman" w:cs="Times New Roman"/>
          <w:color w:val="000000" w:themeColor="text1"/>
        </w:rPr>
        <w:lastRenderedPageBreak/>
        <w:t>наружная мембрана, молекулы ДНК как генетический аппарат, система синтеза белка.</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Поверхностные структуры клеток - клеточная стенка, </w:t>
      </w:r>
      <w:proofErr w:type="spellStart"/>
      <w:r>
        <w:rPr>
          <w:rFonts w:ascii="Times New Roman" w:hAnsi="Times New Roman" w:cs="Times New Roman"/>
          <w:color w:val="000000" w:themeColor="text1"/>
        </w:rPr>
        <w:t>гликокаликс</w:t>
      </w:r>
      <w:proofErr w:type="spellEnd"/>
      <w:r>
        <w:rPr>
          <w:rFonts w:ascii="Times New Roman" w:hAnsi="Times New Roman" w:cs="Times New Roman"/>
          <w:color w:val="000000" w:themeColor="text1"/>
        </w:rPr>
        <w:t xml:space="preserve">, их функции. Плазматическая мембрана, её свойства и функции. Цитоплазма и её органоиды. </w:t>
      </w:r>
      <w:proofErr w:type="spellStart"/>
      <w:r>
        <w:rPr>
          <w:rFonts w:ascii="Times New Roman" w:hAnsi="Times New Roman" w:cs="Times New Roman"/>
          <w:color w:val="000000" w:themeColor="text1"/>
        </w:rPr>
        <w:t>Одномембранные</w:t>
      </w:r>
      <w:proofErr w:type="spellEnd"/>
      <w:r>
        <w:rPr>
          <w:rFonts w:ascii="Times New Roman" w:hAnsi="Times New Roman" w:cs="Times New Roman"/>
          <w:color w:val="000000" w:themeColor="text1"/>
        </w:rPr>
        <w:t xml:space="preserve"> органоиды клетки: ЭПС, аппарат Гольджи, лизосомы. Полуавтономные органоиды клетки: митохондрии, пластиды. Происхождение </w:t>
      </w:r>
      <w:proofErr w:type="spellStart"/>
      <w:r>
        <w:rPr>
          <w:rFonts w:ascii="Times New Roman" w:hAnsi="Times New Roman" w:cs="Times New Roman"/>
          <w:color w:val="000000" w:themeColor="text1"/>
        </w:rPr>
        <w:t>митохондрий</w:t>
      </w:r>
      <w:proofErr w:type="spellEnd"/>
      <w:r>
        <w:rPr>
          <w:rFonts w:ascii="Times New Roman" w:hAnsi="Times New Roman" w:cs="Times New Roman"/>
          <w:color w:val="000000" w:themeColor="text1"/>
        </w:rPr>
        <w:t xml:space="preserve"> и пластид. Виды пластид. </w:t>
      </w:r>
      <w:proofErr w:type="spellStart"/>
      <w:r>
        <w:rPr>
          <w:rFonts w:ascii="Times New Roman" w:hAnsi="Times New Roman" w:cs="Times New Roman"/>
          <w:color w:val="000000" w:themeColor="text1"/>
        </w:rPr>
        <w:t>Немембранные</w:t>
      </w:r>
      <w:proofErr w:type="spellEnd"/>
      <w:r>
        <w:rPr>
          <w:rFonts w:ascii="Times New Roman" w:hAnsi="Times New Roman" w:cs="Times New Roman"/>
          <w:color w:val="000000" w:themeColor="text1"/>
        </w:rPr>
        <w:t xml:space="preserve"> органоиды клетки: рибосомы, клеточный центр, центриоли, реснички, жгутики. Функции органоидов клетки. Включения.</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Ядро - регуляторный центр клетки. Строение ядра: ядерная оболочка, кариоплазма, хроматин, ядрышко. Хромосомы.</w:t>
      </w:r>
    </w:p>
    <w:p w:rsidR="0012402A" w:rsidRDefault="0012402A" w:rsidP="0012402A">
      <w:pPr>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Транспорт веществ в клетке.</w:t>
      </w:r>
    </w:p>
    <w:p w:rsidR="0012402A" w:rsidRDefault="0012402A" w:rsidP="0012402A">
      <w:pPr>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tabs>
          <w:tab w:val="left" w:pos="2406"/>
        </w:tabs>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Портреты:</w:t>
      </w:r>
      <w:r>
        <w:rPr>
          <w:rFonts w:ascii="Times New Roman" w:hAnsi="Times New Roman" w:cs="Times New Roman"/>
          <w:color w:val="000000" w:themeColor="text1"/>
        </w:rPr>
        <w:tab/>
        <w:t xml:space="preserve">А. Левенгук, Р. Гук, Т. Шванн, М. </w:t>
      </w:r>
      <w:proofErr w:type="spellStart"/>
      <w:r>
        <w:rPr>
          <w:rFonts w:ascii="Times New Roman" w:hAnsi="Times New Roman" w:cs="Times New Roman"/>
          <w:color w:val="000000" w:themeColor="text1"/>
        </w:rPr>
        <w:t>Шлейден</w:t>
      </w:r>
      <w:proofErr w:type="spellEnd"/>
      <w:r>
        <w:rPr>
          <w:rFonts w:ascii="Times New Roman" w:hAnsi="Times New Roman" w:cs="Times New Roman"/>
          <w:color w:val="000000" w:themeColor="text1"/>
        </w:rPr>
        <w:t>, Р. Вирхов,</w:t>
      </w:r>
    </w:p>
    <w:p w:rsidR="0012402A" w:rsidRDefault="0012402A" w:rsidP="0012402A">
      <w:pPr>
        <w:ind w:left="180"/>
        <w:jc w:val="both"/>
        <w:rPr>
          <w:rFonts w:ascii="Times New Roman" w:hAnsi="Times New Roman" w:cs="Times New Roman"/>
          <w:color w:val="000000" w:themeColor="text1"/>
        </w:rPr>
      </w:pPr>
      <w:r>
        <w:rPr>
          <w:rFonts w:ascii="Times New Roman" w:hAnsi="Times New Roman" w:cs="Times New Roman"/>
          <w:color w:val="000000" w:themeColor="text1"/>
        </w:rPr>
        <w:t xml:space="preserve">Дж. Уотсон, Ф. Крик, М. </w:t>
      </w:r>
      <w:proofErr w:type="spellStart"/>
      <w:r>
        <w:rPr>
          <w:rFonts w:ascii="Times New Roman" w:hAnsi="Times New Roman" w:cs="Times New Roman"/>
          <w:color w:val="000000" w:themeColor="text1"/>
        </w:rPr>
        <w:t>Уилкинс</w:t>
      </w:r>
      <w:proofErr w:type="spellEnd"/>
      <w:r>
        <w:rPr>
          <w:rFonts w:ascii="Times New Roman" w:hAnsi="Times New Roman" w:cs="Times New Roman"/>
          <w:color w:val="000000" w:themeColor="text1"/>
        </w:rPr>
        <w:t>, Р. Франклин, К.М. Бэр.</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Диаграммы: «Распределение химических элементов в неживой природе», «Распределение химических элементов в живой природе».</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2402A" w:rsidRDefault="0012402A" w:rsidP="0012402A">
      <w:pPr>
        <w:tabs>
          <w:tab w:val="left" w:pos="2924"/>
        </w:tabs>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w:t>
      </w:r>
      <w:r>
        <w:rPr>
          <w:rFonts w:ascii="Times New Roman" w:hAnsi="Times New Roman" w:cs="Times New Roman"/>
          <w:color w:val="000000" w:themeColor="text1"/>
        </w:rPr>
        <w:tab/>
        <w:t>световой микроскоп, оборудование для проведения</w:t>
      </w:r>
    </w:p>
    <w:p w:rsidR="0012402A" w:rsidRDefault="0012402A" w:rsidP="0012402A">
      <w:pPr>
        <w:ind w:left="180" w:right="640"/>
        <w:jc w:val="both"/>
        <w:rPr>
          <w:rFonts w:ascii="Times New Roman" w:hAnsi="Times New Roman" w:cs="Times New Roman"/>
          <w:color w:val="000000" w:themeColor="text1"/>
        </w:rPr>
      </w:pPr>
      <w:r>
        <w:rPr>
          <w:rFonts w:ascii="Times New Roman" w:hAnsi="Times New Roman" w:cs="Times New Roman"/>
          <w:color w:val="000000" w:themeColor="text1"/>
        </w:rPr>
        <w:t>наблюдений, измерений, экспериментов, микропрепараты растительных, животных и бактериальных клеток.</w:t>
      </w:r>
    </w:p>
    <w:p w:rsidR="0012402A" w:rsidRDefault="0012402A" w:rsidP="0012402A">
      <w:pPr>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1. «Изучение каталитической активности ферментов (на примере амилазы или каталазы)».</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2. «Изучение строения клеток растений, животных и бактерий под микроскопом на готовых микропрепаратах и их описание».</w:t>
      </w:r>
    </w:p>
    <w:p w:rsidR="0012402A" w:rsidRDefault="0012402A" w:rsidP="0012402A">
      <w:pPr>
        <w:tabs>
          <w:tab w:val="left" w:pos="1851"/>
        </w:tabs>
        <w:jc w:val="both"/>
        <w:rPr>
          <w:rFonts w:ascii="Times New Roman" w:hAnsi="Times New Roman" w:cs="Times New Roman"/>
          <w:color w:val="000000" w:themeColor="text1"/>
        </w:rPr>
      </w:pPr>
      <w:r>
        <w:rPr>
          <w:rFonts w:ascii="Times New Roman" w:hAnsi="Times New Roman" w:cs="Times New Roman"/>
          <w:color w:val="000000" w:themeColor="text1"/>
        </w:rPr>
        <w:t>Тема 4. Жизнедеятельность клетки.</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Типы обмена веществ: автотрофный и гетеротрофный. Роль ферментов в обмене веществ и превращении энергии в клетке.</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Фотосинтез. Световая и </w:t>
      </w:r>
      <w:proofErr w:type="spellStart"/>
      <w:r>
        <w:rPr>
          <w:rFonts w:ascii="Times New Roman" w:hAnsi="Times New Roman" w:cs="Times New Roman"/>
          <w:color w:val="000000" w:themeColor="text1"/>
        </w:rPr>
        <w:t>темновая</w:t>
      </w:r>
      <w:proofErr w:type="spellEnd"/>
      <w:r>
        <w:rPr>
          <w:rFonts w:ascii="Times New Roman" w:hAnsi="Times New Roman" w:cs="Times New Roman"/>
          <w:color w:val="000000" w:themeColor="text1"/>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Хемосинтез. </w:t>
      </w:r>
      <w:proofErr w:type="spellStart"/>
      <w:r>
        <w:rPr>
          <w:rFonts w:ascii="Times New Roman" w:hAnsi="Times New Roman" w:cs="Times New Roman"/>
          <w:color w:val="000000" w:themeColor="text1"/>
        </w:rPr>
        <w:t>Хемосинтезирующие</w:t>
      </w:r>
      <w:proofErr w:type="spellEnd"/>
      <w:r>
        <w:rPr>
          <w:rFonts w:ascii="Times New Roman" w:hAnsi="Times New Roman" w:cs="Times New Roman"/>
          <w:color w:val="000000" w:themeColor="text1"/>
        </w:rPr>
        <w:t xml:space="preserve"> бактерии. Значение хемосинтеза для жизни на Земле.</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w:t>
      </w:r>
      <w:r>
        <w:rPr>
          <w:rFonts w:ascii="Times New Roman" w:hAnsi="Times New Roman" w:cs="Times New Roman"/>
          <w:color w:val="000000" w:themeColor="text1"/>
        </w:rPr>
        <w:lastRenderedPageBreak/>
        <w:t>трансляции. Кодирование аминокислот. Роль рибосом в биосинтезе белка.</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Pr>
          <w:rFonts w:ascii="Times New Roman" w:hAnsi="Times New Roman" w:cs="Times New Roman"/>
          <w:color w:val="000000" w:themeColor="text1"/>
        </w:rPr>
        <w:t>интеграза</w:t>
      </w:r>
      <w:proofErr w:type="spellEnd"/>
      <w:r>
        <w:rPr>
          <w:rFonts w:ascii="Times New Roman" w:hAnsi="Times New Roman" w:cs="Times New Roman"/>
          <w:color w:val="000000" w:themeColor="text1"/>
        </w:rPr>
        <w:t>. Профилактика распространения вирусных заболеваний.</w:t>
      </w:r>
    </w:p>
    <w:p w:rsidR="0012402A" w:rsidRDefault="0012402A" w:rsidP="0012402A">
      <w:pPr>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180" w:firstLine="680"/>
        <w:jc w:val="both"/>
        <w:rPr>
          <w:rFonts w:ascii="Times New Roman" w:hAnsi="Times New Roman" w:cs="Times New Roman"/>
          <w:color w:val="000000" w:themeColor="text1"/>
        </w:rPr>
      </w:pPr>
      <w:r>
        <w:rPr>
          <w:rFonts w:ascii="Times New Roman" w:hAnsi="Times New Roman" w:cs="Times New Roman"/>
          <w:color w:val="000000" w:themeColor="text1"/>
        </w:rPr>
        <w:t>Портреты: Н.К. Кольцов, Д.И. Ивановский, К.А. Тимирязев.</w:t>
      </w:r>
    </w:p>
    <w:p w:rsidR="0012402A" w:rsidRDefault="0012402A" w:rsidP="0012402A">
      <w:pPr>
        <w:ind w:left="18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 модели-аппликации «Удвоение ДНК и транскрипция», «Биосинтез белка», «Строение клетки», модель структуры ДНК.</w:t>
      </w:r>
    </w:p>
    <w:p w:rsidR="0012402A" w:rsidRDefault="0012402A" w:rsidP="0012402A">
      <w:pPr>
        <w:tabs>
          <w:tab w:val="left" w:pos="1850"/>
        </w:tabs>
        <w:jc w:val="both"/>
        <w:rPr>
          <w:rFonts w:ascii="Times New Roman" w:hAnsi="Times New Roman" w:cs="Times New Roman"/>
          <w:color w:val="000000" w:themeColor="text1"/>
        </w:rPr>
      </w:pPr>
      <w:r>
        <w:rPr>
          <w:rFonts w:ascii="Times New Roman" w:hAnsi="Times New Roman" w:cs="Times New Roman"/>
          <w:color w:val="000000" w:themeColor="text1"/>
        </w:rPr>
        <w:t>Тема 5. Размножение и индивидуальное развитие организмов.</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Клеточный цикл, или жизне</w:t>
      </w:r>
      <w:bookmarkStart w:id="4" w:name="_GoBack"/>
      <w:bookmarkEnd w:id="4"/>
      <w:r>
        <w:rPr>
          <w:rFonts w:ascii="Times New Roman" w:hAnsi="Times New Roman" w:cs="Times New Roman"/>
          <w:color w:val="000000" w:themeColor="text1"/>
        </w:rPr>
        <w:t>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Деление клетки - митоз. Стадии митоза. Процессы, происходящие на разных стадиях митоза. Биологический смысл митоза.</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Программируемая гибель клетки - апоптоз.</w:t>
      </w:r>
    </w:p>
    <w:p w:rsidR="0012402A" w:rsidRDefault="0012402A" w:rsidP="0012402A">
      <w:pPr>
        <w:tabs>
          <w:tab w:val="left" w:pos="2192"/>
        </w:tabs>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Половое размножение, его отличия от бесполого.</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rsidR="0012402A" w:rsidRDefault="0012402A" w:rsidP="0012402A">
      <w:pPr>
        <w:ind w:left="240"/>
        <w:jc w:val="both"/>
        <w:rPr>
          <w:rFonts w:ascii="Times New Roman" w:hAnsi="Times New Roman" w:cs="Times New Roman"/>
          <w:color w:val="000000" w:themeColor="text1"/>
        </w:rPr>
      </w:pPr>
      <w:r>
        <w:rPr>
          <w:rFonts w:ascii="Times New Roman" w:hAnsi="Times New Roman" w:cs="Times New Roman"/>
          <w:color w:val="000000" w:themeColor="text1"/>
        </w:rPr>
        <w:t>развитие организмов, факторы, способные вызывать врождённые уродства.</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Рост и развитие растений. Онтогенез цветкового растения: строение семени, стадии развития.</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12402A" w:rsidRDefault="0012402A" w:rsidP="0012402A">
      <w:pPr>
        <w:tabs>
          <w:tab w:val="left" w:pos="3358"/>
        </w:tabs>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w:t>
      </w:r>
      <w:r>
        <w:rPr>
          <w:rFonts w:ascii="Times New Roman" w:hAnsi="Times New Roman" w:cs="Times New Roman"/>
          <w:color w:val="000000" w:themeColor="text1"/>
        </w:rPr>
        <w:tab/>
        <w:t>микроскоп, микропрепараты «Сперматозоиды</w:t>
      </w:r>
    </w:p>
    <w:p w:rsidR="0012402A" w:rsidRDefault="0012402A" w:rsidP="0012402A">
      <w:pPr>
        <w:ind w:left="240" w:right="580"/>
        <w:jc w:val="both"/>
        <w:rPr>
          <w:rFonts w:ascii="Times New Roman" w:hAnsi="Times New Roman" w:cs="Times New Roman"/>
          <w:color w:val="000000" w:themeColor="text1"/>
        </w:rPr>
      </w:pPr>
      <w:r>
        <w:rPr>
          <w:rFonts w:ascii="Times New Roman" w:hAnsi="Times New Roman" w:cs="Times New Roman"/>
          <w:color w:val="000000" w:themeColor="text1"/>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Лабораторные и практические работы:</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3. «Наблюдение митоза в клетках кончика корешка лука на готовых микропрепаратах».</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4. «Изучение строения половых клеток на готовых микропрепаратах».</w:t>
      </w:r>
    </w:p>
    <w:p w:rsidR="0012402A" w:rsidRDefault="0012402A" w:rsidP="0012402A">
      <w:pPr>
        <w:tabs>
          <w:tab w:val="left" w:pos="1895"/>
        </w:tabs>
        <w:jc w:val="both"/>
        <w:rPr>
          <w:rFonts w:ascii="Times New Roman" w:hAnsi="Times New Roman" w:cs="Times New Roman"/>
          <w:color w:val="000000" w:themeColor="text1"/>
        </w:rPr>
      </w:pPr>
      <w:r>
        <w:rPr>
          <w:rFonts w:ascii="Times New Roman" w:hAnsi="Times New Roman" w:cs="Times New Roman"/>
          <w:color w:val="000000" w:themeColor="text1"/>
        </w:rPr>
        <w:t>Тема 6. Наследственность и изменчивость организмов.</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Закономерности наследования признаков, установленные Г. Менделем. Моногибридное скрещивание. Закон </w:t>
      </w:r>
      <w:proofErr w:type="gramStart"/>
      <w:r>
        <w:rPr>
          <w:rFonts w:ascii="Times New Roman" w:hAnsi="Times New Roman" w:cs="Times New Roman"/>
          <w:color w:val="000000" w:themeColor="text1"/>
        </w:rPr>
        <w:t>едино-</w:t>
      </w:r>
      <w:proofErr w:type="spellStart"/>
      <w:r>
        <w:rPr>
          <w:rFonts w:ascii="Times New Roman" w:hAnsi="Times New Roman" w:cs="Times New Roman"/>
          <w:color w:val="000000" w:themeColor="text1"/>
        </w:rPr>
        <w:t>образия</w:t>
      </w:r>
      <w:proofErr w:type="spellEnd"/>
      <w:proofErr w:type="gramEnd"/>
      <w:r>
        <w:rPr>
          <w:rFonts w:ascii="Times New Roman" w:hAnsi="Times New Roman" w:cs="Times New Roman"/>
          <w:color w:val="000000" w:themeColor="text1"/>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12402A" w:rsidRDefault="0012402A" w:rsidP="0012402A">
      <w:pPr>
        <w:ind w:left="240" w:firstLine="68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Дигибридное</w:t>
      </w:r>
      <w:proofErr w:type="spellEnd"/>
      <w:r>
        <w:rPr>
          <w:rFonts w:ascii="Times New Roman" w:hAnsi="Times New Roman" w:cs="Times New Roman"/>
          <w:color w:val="000000" w:themeColor="text1"/>
        </w:rPr>
        <w:t xml:space="preserve"> скрещивание. Закон независимого наследования признаков.</w:t>
      </w:r>
    </w:p>
    <w:p w:rsidR="0012402A" w:rsidRDefault="0012402A" w:rsidP="0012402A">
      <w:pPr>
        <w:ind w:left="240" w:right="600"/>
        <w:jc w:val="both"/>
        <w:rPr>
          <w:rFonts w:ascii="Times New Roman" w:hAnsi="Times New Roman" w:cs="Times New Roman"/>
          <w:color w:val="000000" w:themeColor="text1"/>
        </w:rPr>
      </w:pPr>
      <w:r>
        <w:rPr>
          <w:rFonts w:ascii="Times New Roman" w:hAnsi="Times New Roman" w:cs="Times New Roman"/>
          <w:color w:val="000000" w:themeColor="text1"/>
        </w:rPr>
        <w:t xml:space="preserve">Цитогенетические основы </w:t>
      </w:r>
      <w:proofErr w:type="spellStart"/>
      <w:r>
        <w:rPr>
          <w:rFonts w:ascii="Times New Roman" w:hAnsi="Times New Roman" w:cs="Times New Roman"/>
          <w:color w:val="000000" w:themeColor="text1"/>
        </w:rPr>
        <w:t>дигибридного</w:t>
      </w:r>
      <w:proofErr w:type="spellEnd"/>
      <w:r>
        <w:rPr>
          <w:rFonts w:ascii="Times New Roman" w:hAnsi="Times New Roman" w:cs="Times New Roman"/>
          <w:color w:val="000000" w:themeColor="text1"/>
        </w:rPr>
        <w:t xml:space="preserve"> скрещивания. Анализирующее скрещивание. Использование анализирующего скрещивания для определения генотипа особи.</w:t>
      </w:r>
    </w:p>
    <w:p w:rsidR="0012402A" w:rsidRDefault="0012402A" w:rsidP="0012402A">
      <w:pPr>
        <w:ind w:left="240" w:right="600" w:firstLine="660"/>
        <w:jc w:val="both"/>
        <w:rPr>
          <w:rFonts w:ascii="Times New Roman" w:hAnsi="Times New Roman" w:cs="Times New Roman"/>
          <w:color w:val="000000" w:themeColor="text1"/>
        </w:rPr>
      </w:pPr>
      <w:r>
        <w:rPr>
          <w:rFonts w:ascii="Times New Roman" w:hAnsi="Times New Roman" w:cs="Times New Roman"/>
          <w:color w:val="000000" w:themeColor="text1"/>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2402A" w:rsidRDefault="0012402A" w:rsidP="0012402A">
      <w:pPr>
        <w:ind w:left="240" w:firstLine="660"/>
        <w:jc w:val="both"/>
        <w:rPr>
          <w:rFonts w:ascii="Times New Roman" w:hAnsi="Times New Roman" w:cs="Times New Roman"/>
          <w:color w:val="000000" w:themeColor="text1"/>
        </w:rPr>
      </w:pPr>
      <w:r>
        <w:rPr>
          <w:rFonts w:ascii="Times New Roman" w:hAnsi="Times New Roman" w:cs="Times New Roman"/>
          <w:color w:val="000000" w:themeColor="text1"/>
        </w:rPr>
        <w:t>Хромосомная теория наследственности. Генетические карты.</w:t>
      </w:r>
    </w:p>
    <w:p w:rsidR="0012402A" w:rsidRDefault="0012402A" w:rsidP="0012402A">
      <w:pPr>
        <w:ind w:left="240" w:right="600" w:firstLine="660"/>
        <w:jc w:val="both"/>
        <w:rPr>
          <w:rFonts w:ascii="Times New Roman" w:hAnsi="Times New Roman" w:cs="Times New Roman"/>
          <w:color w:val="000000" w:themeColor="text1"/>
        </w:rPr>
      </w:pPr>
      <w:r>
        <w:rPr>
          <w:rFonts w:ascii="Times New Roman" w:hAnsi="Times New Roman" w:cs="Times New Roman"/>
          <w:color w:val="000000" w:themeColor="text1"/>
        </w:rPr>
        <w:t xml:space="preserve">Генетика пола. Хромосомное определение пола. </w:t>
      </w:r>
      <w:proofErr w:type="spellStart"/>
      <w:r>
        <w:rPr>
          <w:rFonts w:ascii="Times New Roman" w:hAnsi="Times New Roman" w:cs="Times New Roman"/>
          <w:color w:val="000000" w:themeColor="text1"/>
        </w:rPr>
        <w:t>Аутосомы</w:t>
      </w:r>
      <w:proofErr w:type="spellEnd"/>
      <w:r>
        <w:rPr>
          <w:rFonts w:ascii="Times New Roman" w:hAnsi="Times New Roman" w:cs="Times New Roman"/>
          <w:color w:val="000000" w:themeColor="text1"/>
        </w:rPr>
        <w:t xml:space="preserve"> и половые хромосомы. </w:t>
      </w:r>
      <w:proofErr w:type="spellStart"/>
      <w:r>
        <w:rPr>
          <w:rFonts w:ascii="Times New Roman" w:hAnsi="Times New Roman" w:cs="Times New Roman"/>
          <w:color w:val="000000" w:themeColor="text1"/>
        </w:rPr>
        <w:t>Гомогаметные</w:t>
      </w:r>
      <w:proofErr w:type="spellEnd"/>
      <w:r>
        <w:rPr>
          <w:rFonts w:ascii="Times New Roman" w:hAnsi="Times New Roman" w:cs="Times New Roman"/>
          <w:color w:val="000000" w:themeColor="text1"/>
        </w:rPr>
        <w:t xml:space="preserve"> и </w:t>
      </w:r>
      <w:proofErr w:type="spellStart"/>
      <w:r>
        <w:rPr>
          <w:rFonts w:ascii="Times New Roman" w:hAnsi="Times New Roman" w:cs="Times New Roman"/>
          <w:color w:val="000000" w:themeColor="text1"/>
        </w:rPr>
        <w:t>гетерогаметные</w:t>
      </w:r>
      <w:proofErr w:type="spellEnd"/>
      <w:r>
        <w:rPr>
          <w:rFonts w:ascii="Times New Roman" w:hAnsi="Times New Roman" w:cs="Times New Roman"/>
          <w:color w:val="000000" w:themeColor="text1"/>
        </w:rPr>
        <w:t xml:space="preserve"> организмы. Наследование признаков, сцепленных с полом.</w:t>
      </w:r>
    </w:p>
    <w:p w:rsidR="0012402A" w:rsidRDefault="0012402A" w:rsidP="0012402A">
      <w:pPr>
        <w:ind w:left="240" w:right="600" w:firstLine="660"/>
        <w:jc w:val="both"/>
        <w:rPr>
          <w:rFonts w:ascii="Times New Roman" w:hAnsi="Times New Roman" w:cs="Times New Roman"/>
          <w:color w:val="000000" w:themeColor="text1"/>
        </w:rPr>
      </w:pPr>
      <w:r>
        <w:rPr>
          <w:rFonts w:ascii="Times New Roman" w:hAnsi="Times New Roman" w:cs="Times New Roman"/>
          <w:color w:val="000000" w:themeColor="text1"/>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2402A" w:rsidRDefault="0012402A" w:rsidP="0012402A">
      <w:pPr>
        <w:ind w:left="240" w:right="600" w:firstLine="660"/>
        <w:jc w:val="both"/>
        <w:rPr>
          <w:rFonts w:ascii="Times New Roman" w:hAnsi="Times New Roman" w:cs="Times New Roman"/>
          <w:color w:val="000000" w:themeColor="text1"/>
        </w:rPr>
      </w:pPr>
      <w:r>
        <w:rPr>
          <w:rFonts w:ascii="Times New Roman" w:hAnsi="Times New Roman" w:cs="Times New Roman"/>
          <w:color w:val="000000" w:themeColor="text1"/>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12402A" w:rsidRDefault="0012402A" w:rsidP="0012402A">
      <w:pPr>
        <w:ind w:left="240" w:firstLine="660"/>
        <w:jc w:val="both"/>
        <w:rPr>
          <w:rFonts w:ascii="Times New Roman" w:hAnsi="Times New Roman" w:cs="Times New Roman"/>
          <w:color w:val="000000" w:themeColor="text1"/>
        </w:rPr>
      </w:pPr>
      <w:r>
        <w:rPr>
          <w:rFonts w:ascii="Times New Roman" w:hAnsi="Times New Roman" w:cs="Times New Roman"/>
          <w:color w:val="000000" w:themeColor="text1"/>
        </w:rPr>
        <w:t>Внеядерная наследственность и изменчивость.</w:t>
      </w:r>
    </w:p>
    <w:p w:rsidR="0012402A" w:rsidRDefault="0012402A" w:rsidP="0012402A">
      <w:pPr>
        <w:tabs>
          <w:tab w:val="left" w:pos="3562"/>
          <w:tab w:val="left" w:pos="4757"/>
          <w:tab w:val="left" w:pos="6221"/>
          <w:tab w:val="left" w:pos="8016"/>
        </w:tabs>
        <w:ind w:left="240" w:right="600" w:firstLine="660"/>
        <w:jc w:val="both"/>
        <w:rPr>
          <w:rFonts w:ascii="Times New Roman" w:hAnsi="Times New Roman" w:cs="Times New Roman"/>
          <w:color w:val="000000" w:themeColor="text1"/>
        </w:rPr>
      </w:pPr>
      <w:r>
        <w:rPr>
          <w:rFonts w:ascii="Times New Roman" w:hAnsi="Times New Roman" w:cs="Times New Roman"/>
          <w:color w:val="000000" w:themeColor="text1"/>
        </w:rPr>
        <w:t xml:space="preserve">Генетика человека. Кариотип человека. Основные методы генетики человека: генеалогический, близнецовый, цитогенетический, биохимический, </w:t>
      </w:r>
      <w:proofErr w:type="spellStart"/>
      <w:r>
        <w:rPr>
          <w:rFonts w:ascii="Times New Roman" w:hAnsi="Times New Roman" w:cs="Times New Roman"/>
          <w:color w:val="000000" w:themeColor="text1"/>
        </w:rPr>
        <w:t>молекулярно</w:t>
      </w:r>
      <w:r>
        <w:rPr>
          <w:rFonts w:ascii="Times New Roman" w:hAnsi="Times New Roman" w:cs="Times New Roman"/>
          <w:color w:val="000000" w:themeColor="text1"/>
        </w:rPr>
        <w:softHyphen/>
        <w:t>генетический</w:t>
      </w:r>
      <w:proofErr w:type="spellEnd"/>
      <w:r>
        <w:rPr>
          <w:rFonts w:ascii="Times New Roman" w:hAnsi="Times New Roman" w:cs="Times New Roman"/>
          <w:color w:val="000000" w:themeColor="text1"/>
        </w:rPr>
        <w:t xml:space="preserve">. Современное определение генотипа: </w:t>
      </w:r>
      <w:proofErr w:type="spellStart"/>
      <w:r>
        <w:rPr>
          <w:rFonts w:ascii="Times New Roman" w:hAnsi="Times New Roman" w:cs="Times New Roman"/>
          <w:color w:val="000000" w:themeColor="text1"/>
        </w:rPr>
        <w:t>полногеномное</w:t>
      </w:r>
      <w:proofErr w:type="spellEnd"/>
      <w:r>
        <w:rPr>
          <w:rFonts w:ascii="Times New Roman" w:hAnsi="Times New Roman" w:cs="Times New Roman"/>
          <w:color w:val="000000" w:themeColor="text1"/>
        </w:rPr>
        <w:t xml:space="preserve"> секвенирование, генотипирование, в том числе с помощью ПЦР-анализа. Наследственные заболевания человека:</w:t>
      </w:r>
      <w:r>
        <w:rPr>
          <w:rFonts w:ascii="Times New Roman" w:hAnsi="Times New Roman" w:cs="Times New Roman"/>
          <w:color w:val="000000" w:themeColor="text1"/>
        </w:rPr>
        <w:tab/>
        <w:t>генные</w:t>
      </w:r>
      <w:r>
        <w:rPr>
          <w:rFonts w:ascii="Times New Roman" w:hAnsi="Times New Roman" w:cs="Times New Roman"/>
          <w:color w:val="000000" w:themeColor="text1"/>
        </w:rPr>
        <w:tab/>
        <w:t>болезни,</w:t>
      </w:r>
      <w:r>
        <w:rPr>
          <w:rFonts w:ascii="Times New Roman" w:hAnsi="Times New Roman" w:cs="Times New Roman"/>
          <w:color w:val="000000" w:themeColor="text1"/>
        </w:rPr>
        <w:tab/>
        <w:t>болезни с</w:t>
      </w:r>
      <w:r>
        <w:rPr>
          <w:rFonts w:ascii="Times New Roman" w:hAnsi="Times New Roman" w:cs="Times New Roman"/>
          <w:color w:val="000000" w:themeColor="text1"/>
        </w:rPr>
        <w:tab/>
        <w:t>наследственной</w:t>
      </w:r>
    </w:p>
    <w:p w:rsidR="0012402A" w:rsidRDefault="0012402A" w:rsidP="0012402A">
      <w:pPr>
        <w:tabs>
          <w:tab w:val="left" w:pos="5894"/>
        </w:tabs>
        <w:ind w:left="240" w:right="600"/>
        <w:jc w:val="both"/>
        <w:rPr>
          <w:rFonts w:ascii="Times New Roman" w:hAnsi="Times New Roman" w:cs="Times New Roman"/>
          <w:color w:val="000000" w:themeColor="text1"/>
        </w:rPr>
      </w:pPr>
      <w:r>
        <w:rPr>
          <w:rFonts w:ascii="Times New Roman" w:hAnsi="Times New Roman" w:cs="Times New Roman"/>
          <w:color w:val="000000" w:themeColor="text1"/>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Pr>
          <w:rFonts w:ascii="Times New Roman" w:hAnsi="Times New Roman" w:cs="Times New Roman"/>
          <w:color w:val="000000" w:themeColor="text1"/>
        </w:rPr>
        <w:tab/>
        <w:t>болезней. Медико-генетическое</w:t>
      </w:r>
    </w:p>
    <w:p w:rsidR="0012402A" w:rsidRDefault="0012402A" w:rsidP="0012402A">
      <w:pPr>
        <w:ind w:left="240" w:right="600"/>
        <w:jc w:val="both"/>
        <w:rPr>
          <w:rFonts w:ascii="Times New Roman" w:hAnsi="Times New Roman" w:cs="Times New Roman"/>
          <w:color w:val="000000" w:themeColor="text1"/>
        </w:rPr>
      </w:pPr>
      <w:r>
        <w:rPr>
          <w:rFonts w:ascii="Times New Roman" w:hAnsi="Times New Roman" w:cs="Times New Roman"/>
          <w:color w:val="000000" w:themeColor="text1"/>
        </w:rPr>
        <w:t>консультирование. Значение медицинской генетики в предотвращении и лечении генетических заболеваний человека.</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tabs>
          <w:tab w:val="left" w:pos="2604"/>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Портреты:</w:t>
      </w:r>
      <w:r>
        <w:rPr>
          <w:rFonts w:ascii="Times New Roman" w:hAnsi="Times New Roman" w:cs="Times New Roman"/>
          <w:color w:val="000000" w:themeColor="text1"/>
        </w:rPr>
        <w:tab/>
        <w:t>Г. Мендель, Т. Морган, Г. де Фриз, С.С. Четвериков,</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Н.В. Тимофеев-Ресовский, Н.И. Вавилов.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s="Times New Roman"/>
          <w:color w:val="000000" w:themeColor="text1"/>
        </w:rPr>
        <w:t>Дигибридное</w:t>
      </w:r>
      <w:proofErr w:type="spellEnd"/>
      <w:r>
        <w:rPr>
          <w:rFonts w:ascii="Times New Roman" w:hAnsi="Times New Roman" w:cs="Times New Roman"/>
          <w:color w:val="000000" w:themeColor="text1"/>
        </w:rPr>
        <w:t xml:space="preserve"> скрещивание», «Цитологические основы </w:t>
      </w:r>
      <w:proofErr w:type="spellStart"/>
      <w:r>
        <w:rPr>
          <w:rFonts w:ascii="Times New Roman" w:hAnsi="Times New Roman" w:cs="Times New Roman"/>
          <w:color w:val="000000" w:themeColor="text1"/>
        </w:rPr>
        <w:t>дигибридного</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2402A" w:rsidRDefault="0012402A" w:rsidP="0012402A">
      <w:pPr>
        <w:tabs>
          <w:tab w:val="left" w:pos="3074"/>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w:t>
      </w:r>
      <w:r>
        <w:rPr>
          <w:rFonts w:ascii="Times New Roman" w:hAnsi="Times New Roman" w:cs="Times New Roman"/>
          <w:color w:val="000000" w:themeColor="text1"/>
        </w:rPr>
        <w:tab/>
        <w:t>модели-аппликации «Моногибридное скрещивание»,</w:t>
      </w:r>
    </w:p>
    <w:p w:rsidR="0012402A" w:rsidRDefault="0012402A" w:rsidP="0012402A">
      <w:pPr>
        <w:ind w:left="220" w:right="600"/>
        <w:jc w:val="both"/>
        <w:rPr>
          <w:rFonts w:ascii="Times New Roman" w:hAnsi="Times New Roman" w:cs="Times New Roman"/>
          <w:color w:val="000000" w:themeColor="text1"/>
        </w:rPr>
      </w:pPr>
      <w:r>
        <w:rPr>
          <w:rFonts w:ascii="Times New Roman" w:hAnsi="Times New Roman" w:cs="Times New Roman"/>
          <w:color w:val="000000" w:themeColor="text1"/>
        </w:rPr>
        <w:t>«Неполное доминирование», «</w:t>
      </w:r>
      <w:proofErr w:type="spellStart"/>
      <w:r>
        <w:rPr>
          <w:rFonts w:ascii="Times New Roman" w:hAnsi="Times New Roman" w:cs="Times New Roman"/>
          <w:color w:val="000000" w:themeColor="text1"/>
        </w:rPr>
        <w:t>Дигибридное</w:t>
      </w:r>
      <w:proofErr w:type="spellEnd"/>
      <w:r>
        <w:rPr>
          <w:rFonts w:ascii="Times New Roman" w:hAnsi="Times New Roman" w:cs="Times New Roman"/>
          <w:color w:val="000000" w:themeColor="text1"/>
        </w:rP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Лабораторная работа № 5. «Изучение результатов моногибридного и </w:t>
      </w:r>
      <w:proofErr w:type="spellStart"/>
      <w:r>
        <w:rPr>
          <w:rFonts w:ascii="Times New Roman" w:hAnsi="Times New Roman" w:cs="Times New Roman"/>
          <w:color w:val="000000" w:themeColor="text1"/>
        </w:rPr>
        <w:t>дигибридного</w:t>
      </w:r>
      <w:proofErr w:type="spellEnd"/>
      <w:r>
        <w:rPr>
          <w:rFonts w:ascii="Times New Roman" w:hAnsi="Times New Roman" w:cs="Times New Roman"/>
          <w:color w:val="000000" w:themeColor="text1"/>
        </w:rPr>
        <w:t xml:space="preserve"> скрещивания у дрозофилы на готовых микропрепаратах».</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6. «Изучение модификационной изменчивости, построение вариационного ряда и вариационной кривой».</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7. «Анализ мутаций у дрозофилы на готовых микропрепаратах».</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Практическая работа № 2. «Составление и анализ родословных человека».</w:t>
      </w:r>
    </w:p>
    <w:p w:rsidR="0012402A" w:rsidRDefault="0012402A" w:rsidP="0012402A">
      <w:pPr>
        <w:tabs>
          <w:tab w:val="left" w:pos="1893"/>
        </w:tabs>
        <w:jc w:val="both"/>
        <w:rPr>
          <w:rFonts w:ascii="Times New Roman" w:hAnsi="Times New Roman" w:cs="Times New Roman"/>
          <w:color w:val="000000" w:themeColor="text1"/>
        </w:rPr>
      </w:pPr>
      <w:r>
        <w:rPr>
          <w:rFonts w:ascii="Times New Roman" w:hAnsi="Times New Roman" w:cs="Times New Roman"/>
          <w:color w:val="000000" w:themeColor="text1"/>
        </w:rPr>
        <w:t>Тема 7. Селекция организмов. Основы биотехнологии.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s="Times New Roman"/>
          <w:color w:val="000000" w:themeColor="text1"/>
        </w:rPr>
        <w:t>полиплоидов</w:t>
      </w:r>
      <w:proofErr w:type="spellEnd"/>
      <w:r>
        <w:rPr>
          <w:rFonts w:ascii="Times New Roman" w:hAnsi="Times New Roman" w:cs="Times New Roman"/>
          <w:color w:val="000000" w:themeColor="text1"/>
        </w:rPr>
        <w:t>. Достижения селекции растений, животных и микроорганизмов.</w:t>
      </w:r>
    </w:p>
    <w:p w:rsidR="0012402A" w:rsidRDefault="0012402A" w:rsidP="0012402A">
      <w:pPr>
        <w:tabs>
          <w:tab w:val="left" w:pos="6134"/>
          <w:tab w:val="left" w:pos="8078"/>
        </w:tabs>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Pr>
          <w:rFonts w:ascii="Times New Roman" w:hAnsi="Times New Roman" w:cs="Times New Roman"/>
          <w:color w:val="000000" w:themeColor="text1"/>
        </w:rPr>
        <w:tab/>
        <w:t>организмов.</w:t>
      </w:r>
      <w:r>
        <w:rPr>
          <w:rFonts w:ascii="Times New Roman" w:hAnsi="Times New Roman" w:cs="Times New Roman"/>
          <w:color w:val="000000" w:themeColor="text1"/>
        </w:rPr>
        <w:tab/>
        <w:t>Экологические</w:t>
      </w:r>
    </w:p>
    <w:p w:rsidR="0012402A" w:rsidRDefault="0012402A" w:rsidP="0012402A">
      <w:pPr>
        <w:ind w:left="240"/>
        <w:jc w:val="both"/>
        <w:rPr>
          <w:rFonts w:ascii="Times New Roman" w:hAnsi="Times New Roman" w:cs="Times New Roman"/>
          <w:color w:val="000000" w:themeColor="text1"/>
        </w:rPr>
      </w:pPr>
      <w:r>
        <w:rPr>
          <w:rFonts w:ascii="Times New Roman" w:hAnsi="Times New Roman" w:cs="Times New Roman"/>
          <w:color w:val="000000" w:themeColor="text1"/>
        </w:rPr>
        <w:t>и этические проблемы. ГМО - генетически модифицированные организмы.</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Портреты: Н.И. Вавилов, И.В. Мичурин, Г.Д. Карпеченко, М.Ф. Иванов.</w:t>
      </w:r>
    </w:p>
    <w:p w:rsidR="0012402A" w:rsidRDefault="0012402A" w:rsidP="0012402A">
      <w:pPr>
        <w:tabs>
          <w:tab w:val="left" w:pos="6134"/>
          <w:tab w:val="left" w:pos="8078"/>
        </w:tabs>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Pr>
          <w:rFonts w:ascii="Times New Roman" w:hAnsi="Times New Roman" w:cs="Times New Roman"/>
          <w:color w:val="000000" w:themeColor="text1"/>
        </w:rPr>
        <w:tab/>
        <w:t>культуры и</w:t>
      </w:r>
      <w:r>
        <w:rPr>
          <w:rFonts w:ascii="Times New Roman" w:hAnsi="Times New Roman" w:cs="Times New Roman"/>
          <w:color w:val="000000" w:themeColor="text1"/>
        </w:rPr>
        <w:tab/>
        <w:t>клонирование»,</w:t>
      </w:r>
    </w:p>
    <w:p w:rsidR="0012402A" w:rsidRDefault="0012402A" w:rsidP="0012402A">
      <w:pPr>
        <w:ind w:left="240"/>
        <w:jc w:val="both"/>
        <w:rPr>
          <w:rFonts w:ascii="Times New Roman" w:hAnsi="Times New Roman" w:cs="Times New Roman"/>
          <w:color w:val="000000" w:themeColor="text1"/>
        </w:rPr>
      </w:pPr>
      <w:r>
        <w:rPr>
          <w:rFonts w:ascii="Times New Roman" w:hAnsi="Times New Roman" w:cs="Times New Roman"/>
          <w:color w:val="000000" w:themeColor="text1"/>
        </w:rPr>
        <w:t>«Конструирование и перенос генов, хромосом».</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 муляжи плодов и корнеплодов диких форм и культурных сортов растений, гербарий «Сельскохозяйственные растения».</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s="Times New Roman"/>
          <w:color w:val="000000" w:themeColor="text1"/>
        </w:rPr>
        <w:t>агроуниверситета</w:t>
      </w:r>
      <w:proofErr w:type="spellEnd"/>
      <w:r>
        <w:rPr>
          <w:rFonts w:ascii="Times New Roman" w:hAnsi="Times New Roman" w:cs="Times New Roman"/>
          <w:color w:val="000000" w:themeColor="text1"/>
        </w:rPr>
        <w:t xml:space="preserve"> или научного центра)».</w:t>
      </w:r>
    </w:p>
    <w:p w:rsidR="0012402A" w:rsidRDefault="0012402A" w:rsidP="0012402A">
      <w:pPr>
        <w:tabs>
          <w:tab w:val="left" w:pos="1729"/>
        </w:tabs>
        <w:jc w:val="both"/>
        <w:rPr>
          <w:rFonts w:ascii="Times New Roman" w:hAnsi="Times New Roman" w:cs="Times New Roman"/>
          <w:b/>
          <w:color w:val="000000" w:themeColor="text1"/>
        </w:rPr>
      </w:pPr>
      <w:r>
        <w:rPr>
          <w:rFonts w:ascii="Times New Roman" w:hAnsi="Times New Roman" w:cs="Times New Roman"/>
          <w:b/>
          <w:color w:val="000000" w:themeColor="text1"/>
        </w:rPr>
        <w:t>Содержание обучения в 11 классе.</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1 час в неделю, всего 34 часа, из них 2 часа - резервное время</w:t>
      </w:r>
    </w:p>
    <w:p w:rsidR="0012402A" w:rsidRDefault="0012402A" w:rsidP="0012402A">
      <w:pPr>
        <w:tabs>
          <w:tab w:val="left" w:pos="1926"/>
        </w:tabs>
        <w:jc w:val="both"/>
        <w:rPr>
          <w:rFonts w:ascii="Times New Roman" w:hAnsi="Times New Roman" w:cs="Times New Roman"/>
          <w:color w:val="000000" w:themeColor="text1"/>
        </w:rPr>
      </w:pPr>
      <w:r>
        <w:rPr>
          <w:rFonts w:ascii="Times New Roman" w:hAnsi="Times New Roman" w:cs="Times New Roman"/>
          <w:color w:val="000000" w:themeColor="text1"/>
        </w:rPr>
        <w:t>Тема 1. Эволюционная биология.</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Свидетельства эволюции. Палеонтологические: последовательность </w:t>
      </w:r>
      <w:r>
        <w:rPr>
          <w:rFonts w:ascii="Times New Roman" w:hAnsi="Times New Roman" w:cs="Times New Roman"/>
          <w:color w:val="000000" w:themeColor="text1"/>
        </w:rPr>
        <w:lastRenderedPageBreak/>
        <w:t>появления видов в палеонтологической летописи, переходные формы. Биогеографические: сходство и различие фаун и флор материков и островов.</w:t>
      </w:r>
    </w:p>
    <w:p w:rsidR="0012402A" w:rsidRDefault="0012402A" w:rsidP="0012402A">
      <w:pPr>
        <w:tabs>
          <w:tab w:val="left" w:pos="6243"/>
        </w:tabs>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Эмбриологические: сходства и различия эмбрионов разных видов позвоночных. Сравнительно-анатомические:</w:t>
      </w:r>
      <w:r>
        <w:rPr>
          <w:rFonts w:ascii="Times New Roman" w:hAnsi="Times New Roman" w:cs="Times New Roman"/>
          <w:color w:val="000000" w:themeColor="text1"/>
        </w:rPr>
        <w:tab/>
        <w:t>гомологичные, аналогичные,</w:t>
      </w:r>
    </w:p>
    <w:p w:rsidR="0012402A" w:rsidRDefault="0012402A" w:rsidP="0012402A">
      <w:pPr>
        <w:ind w:left="220" w:right="620"/>
        <w:jc w:val="both"/>
        <w:rPr>
          <w:rFonts w:ascii="Times New Roman" w:hAnsi="Times New Roman" w:cs="Times New Roman"/>
          <w:color w:val="000000" w:themeColor="text1"/>
        </w:rPr>
      </w:pPr>
      <w:r>
        <w:rPr>
          <w:rFonts w:ascii="Times New Roman" w:hAnsi="Times New Roman" w:cs="Times New Roman"/>
          <w:color w:val="000000" w:themeColor="text1"/>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Синтетическая теория эволюции (СТЭ) и её основные положения.</w:t>
      </w:r>
    </w:p>
    <w:p w:rsidR="0012402A" w:rsidRDefault="0012402A" w:rsidP="0012402A">
      <w:pPr>
        <w:ind w:left="220" w:firstLine="68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Микроэволюция</w:t>
      </w:r>
      <w:proofErr w:type="spellEnd"/>
      <w:r>
        <w:rPr>
          <w:rFonts w:ascii="Times New Roman" w:hAnsi="Times New Roman" w:cs="Times New Roman"/>
          <w:color w:val="000000" w:themeColor="text1"/>
        </w:rPr>
        <w:t>. Популяция как единица вида и эволюции.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Естественный отбор - направляющий фактор эволюции. Формы естественного отбора.</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Приспособленность организмов как результат эволюции. Примеры приспособлений у организмов. Ароморфозы и </w:t>
      </w:r>
      <w:proofErr w:type="spellStart"/>
      <w:proofErr w:type="gramStart"/>
      <w:r>
        <w:rPr>
          <w:rFonts w:ascii="Times New Roman" w:hAnsi="Times New Roman" w:cs="Times New Roman"/>
          <w:color w:val="000000" w:themeColor="text1"/>
        </w:rPr>
        <w:t>идио</w:t>
      </w:r>
      <w:proofErr w:type="spellEnd"/>
      <w:r>
        <w:rPr>
          <w:rFonts w:ascii="Times New Roman" w:hAnsi="Times New Roman" w:cs="Times New Roman"/>
          <w:color w:val="000000" w:themeColor="text1"/>
        </w:rPr>
        <w:t>-адаптации</w:t>
      </w:r>
      <w:proofErr w:type="gramEnd"/>
      <w:r>
        <w:rPr>
          <w:rFonts w:ascii="Times New Roman" w:hAnsi="Times New Roman" w:cs="Times New Roman"/>
          <w:color w:val="000000" w:themeColor="text1"/>
        </w:rPr>
        <w:t>.</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Вид и видообразование. Критерии вида. Основные формы видообразования: географическое, экологическое.</w:t>
      </w:r>
    </w:p>
    <w:p w:rsidR="0012402A" w:rsidRDefault="0012402A" w:rsidP="0012402A">
      <w:pPr>
        <w:tabs>
          <w:tab w:val="left" w:pos="6243"/>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Макроэволюция. Формы эволюции:</w:t>
      </w:r>
      <w:r>
        <w:rPr>
          <w:rFonts w:ascii="Times New Roman" w:hAnsi="Times New Roman" w:cs="Times New Roman"/>
          <w:color w:val="000000" w:themeColor="text1"/>
        </w:rPr>
        <w:tab/>
        <w:t>филетическая, дивергентная,</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конвергентная, параллельная. Необратимость эволюции.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Происхождение от неспециализированных предков. Прогрессирующая специализация. Адаптивная радиация.</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Портреты: К. Линней, Ж.Б. Ламарк, Ч. Дарвин, В.О. Ковалевский, К.М. Бэр, Э. Геккель, Ф. Мюллер, А.Н. Северцов.</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w:t>
      </w:r>
      <w:proofErr w:type="spellStart"/>
      <w:r>
        <w:rPr>
          <w:rFonts w:ascii="Times New Roman" w:hAnsi="Times New Roman" w:cs="Times New Roman"/>
          <w:color w:val="000000" w:themeColor="text1"/>
        </w:rPr>
        <w:t>еографическое</w:t>
      </w:r>
      <w:proofErr w:type="spellEnd"/>
      <w:r>
        <w:rPr>
          <w:rFonts w:ascii="Times New Roman" w:hAnsi="Times New Roman" w:cs="Times New Roman"/>
          <w:color w:val="000000" w:themeColor="text1"/>
        </w:rPr>
        <w:t xml:space="preserve"> видообразование», «Экологическое видообразование».</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1. «Сравнение видов по морфологическому критерию».</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2. «Описание приспособленности организма и её относительного характера».</w:t>
      </w:r>
    </w:p>
    <w:p w:rsidR="0012402A" w:rsidRDefault="0012402A" w:rsidP="0012402A">
      <w:pPr>
        <w:tabs>
          <w:tab w:val="left" w:pos="1876"/>
        </w:tabs>
        <w:jc w:val="both"/>
        <w:rPr>
          <w:rFonts w:ascii="Times New Roman" w:hAnsi="Times New Roman" w:cs="Times New Roman"/>
          <w:color w:val="000000" w:themeColor="text1"/>
        </w:rPr>
      </w:pPr>
      <w:r>
        <w:rPr>
          <w:rFonts w:ascii="Times New Roman" w:hAnsi="Times New Roman" w:cs="Times New Roman"/>
          <w:color w:val="000000" w:themeColor="text1"/>
        </w:rPr>
        <w:t>Тема 2. Возникновение и развитие жизни на Земле.</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Донаучные представления о зарождении жизни. Научные гипотезы возникновения жизни на Земле: абиогенез и панспермия. Химическая эволюция. </w:t>
      </w:r>
      <w:r>
        <w:rPr>
          <w:rFonts w:ascii="Times New Roman" w:hAnsi="Times New Roman" w:cs="Times New Roman"/>
          <w:color w:val="000000" w:themeColor="text1"/>
        </w:rPr>
        <w:lastRenderedPageBreak/>
        <w:t xml:space="preserve">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Pr>
          <w:rFonts w:ascii="Times New Roman" w:hAnsi="Times New Roman" w:cs="Times New Roman"/>
          <w:color w:val="000000" w:themeColor="text1"/>
        </w:rPr>
        <w:t>мебранных</w:t>
      </w:r>
      <w:proofErr w:type="spellEnd"/>
      <w:r>
        <w:rPr>
          <w:rFonts w:ascii="Times New Roman" w:hAnsi="Times New Roman" w:cs="Times New Roman"/>
          <w:color w:val="000000" w:themeColor="text1"/>
        </w:rPr>
        <w:t xml:space="preserve"> структур и возникновение </w:t>
      </w:r>
      <w:proofErr w:type="spellStart"/>
      <w:r>
        <w:rPr>
          <w:rFonts w:ascii="Times New Roman" w:hAnsi="Times New Roman" w:cs="Times New Roman"/>
          <w:color w:val="000000" w:themeColor="text1"/>
        </w:rPr>
        <w:t>протоклетки</w:t>
      </w:r>
      <w:proofErr w:type="spellEnd"/>
      <w:r>
        <w:rPr>
          <w:rFonts w:ascii="Times New Roman" w:hAnsi="Times New Roman" w:cs="Times New Roman"/>
          <w:color w:val="000000" w:themeColor="text1"/>
        </w:rPr>
        <w:t>. Первые клетки и их эволюция. Формирование основных групп живых организмов.</w:t>
      </w:r>
    </w:p>
    <w:p w:rsidR="0012402A" w:rsidRDefault="0012402A" w:rsidP="0012402A">
      <w:pPr>
        <w:ind w:left="240" w:right="58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Развитие жизни на Земле по эрам и периодам. </w:t>
      </w:r>
      <w:proofErr w:type="spellStart"/>
      <w:r>
        <w:rPr>
          <w:rFonts w:ascii="Times New Roman" w:hAnsi="Times New Roman" w:cs="Times New Roman"/>
          <w:color w:val="000000" w:themeColor="text1"/>
        </w:rPr>
        <w:t>Катархей</w:t>
      </w:r>
      <w:proofErr w:type="spellEnd"/>
      <w:r>
        <w:rPr>
          <w:rFonts w:ascii="Times New Roman" w:hAnsi="Times New Roman" w:cs="Times New Roman"/>
          <w:color w:val="000000" w:themeColor="text1"/>
        </w:rPr>
        <w:t>. Архейская и протерозойская эры. Палеозойская эра и её периоды: кембрийский, ордовикский, силурийский, девонский, каменноугольный, пермский.</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Мезозойская эра и её периоды: триасовый, юрский, меловой.</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Кайнозойская эра и её периоды: палеогеновый, неогеновый, антропогеновый.</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Система органического мира как отражение эволюции. Основные систематические группы организмов.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Портреты: Ф. </w:t>
      </w:r>
      <w:proofErr w:type="spellStart"/>
      <w:r>
        <w:rPr>
          <w:rFonts w:ascii="Times New Roman" w:hAnsi="Times New Roman" w:cs="Times New Roman"/>
          <w:color w:val="000000" w:themeColor="text1"/>
        </w:rPr>
        <w:t>Реди</w:t>
      </w:r>
      <w:proofErr w:type="spellEnd"/>
      <w:r>
        <w:rPr>
          <w:rFonts w:ascii="Times New Roman" w:hAnsi="Times New Roman" w:cs="Times New Roman"/>
          <w:color w:val="000000" w:themeColor="text1"/>
        </w:rPr>
        <w:t xml:space="preserve">, Л. Пастер, А.И. Опарин, С. Миллер, Г. </w:t>
      </w:r>
      <w:proofErr w:type="spellStart"/>
      <w:r>
        <w:rPr>
          <w:rFonts w:ascii="Times New Roman" w:hAnsi="Times New Roman" w:cs="Times New Roman"/>
          <w:color w:val="000000" w:themeColor="text1"/>
        </w:rPr>
        <w:t>Юри</w:t>
      </w:r>
      <w:proofErr w:type="spellEnd"/>
      <w:r>
        <w:rPr>
          <w:rFonts w:ascii="Times New Roman" w:hAnsi="Times New Roman" w:cs="Times New Roman"/>
          <w:color w:val="000000" w:themeColor="text1"/>
        </w:rPr>
        <w:t>, Ч. Дарвин.</w:t>
      </w:r>
    </w:p>
    <w:p w:rsidR="0012402A" w:rsidRDefault="0012402A" w:rsidP="0012402A">
      <w:pPr>
        <w:tabs>
          <w:tab w:val="left" w:pos="2143"/>
          <w:tab w:val="left" w:pos="3541"/>
          <w:tab w:val="left" w:pos="5739"/>
          <w:tab w:val="left" w:pos="8734"/>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w:t>
      </w:r>
      <w:r>
        <w:rPr>
          <w:rFonts w:ascii="Times New Roman" w:hAnsi="Times New Roman" w:cs="Times New Roman"/>
          <w:color w:val="000000" w:themeColor="text1"/>
        </w:rPr>
        <w:tab/>
        <w:t>и схемы:</w:t>
      </w:r>
      <w:r>
        <w:rPr>
          <w:rFonts w:ascii="Times New Roman" w:hAnsi="Times New Roman" w:cs="Times New Roman"/>
          <w:color w:val="000000" w:themeColor="text1"/>
        </w:rPr>
        <w:tab/>
        <w:t>«Возникновение</w:t>
      </w:r>
      <w:r>
        <w:rPr>
          <w:rFonts w:ascii="Times New Roman" w:hAnsi="Times New Roman" w:cs="Times New Roman"/>
          <w:color w:val="000000" w:themeColor="text1"/>
        </w:rPr>
        <w:tab/>
        <w:t>Солнечной системы»,</w:t>
      </w:r>
      <w:r>
        <w:rPr>
          <w:rFonts w:ascii="Times New Roman" w:hAnsi="Times New Roman" w:cs="Times New Roman"/>
          <w:color w:val="000000" w:themeColor="text1"/>
        </w:rPr>
        <w:tab/>
        <w:t>«Развитие</w:t>
      </w:r>
    </w:p>
    <w:p w:rsidR="0012402A" w:rsidRDefault="0012402A" w:rsidP="0012402A">
      <w:pPr>
        <w:tabs>
          <w:tab w:val="left" w:pos="3541"/>
          <w:tab w:val="left" w:pos="5739"/>
          <w:tab w:val="left" w:pos="7137"/>
        </w:tabs>
        <w:ind w:left="220"/>
        <w:jc w:val="both"/>
        <w:rPr>
          <w:rFonts w:ascii="Times New Roman" w:hAnsi="Times New Roman" w:cs="Times New Roman"/>
          <w:color w:val="000000" w:themeColor="text1"/>
        </w:rPr>
      </w:pPr>
      <w:r>
        <w:rPr>
          <w:rFonts w:ascii="Times New Roman" w:hAnsi="Times New Roman" w:cs="Times New Roman"/>
          <w:color w:val="000000" w:themeColor="text1"/>
        </w:rPr>
        <w:t>органического мира»,</w:t>
      </w:r>
      <w:r>
        <w:rPr>
          <w:rFonts w:ascii="Times New Roman" w:hAnsi="Times New Roman" w:cs="Times New Roman"/>
          <w:color w:val="000000" w:themeColor="text1"/>
        </w:rPr>
        <w:tab/>
        <w:t>«Растительная</w:t>
      </w:r>
      <w:r>
        <w:rPr>
          <w:rFonts w:ascii="Times New Roman" w:hAnsi="Times New Roman" w:cs="Times New Roman"/>
          <w:color w:val="000000" w:themeColor="text1"/>
        </w:rPr>
        <w:tab/>
        <w:t>клетка»,</w:t>
      </w:r>
      <w:r>
        <w:rPr>
          <w:rFonts w:ascii="Times New Roman" w:hAnsi="Times New Roman" w:cs="Times New Roman"/>
          <w:color w:val="000000" w:themeColor="text1"/>
        </w:rPr>
        <w:tab/>
        <w:t>«Животная клетка»,</w:t>
      </w:r>
    </w:p>
    <w:p w:rsidR="0012402A" w:rsidRDefault="0012402A" w:rsidP="0012402A">
      <w:pPr>
        <w:ind w:left="220" w:right="600"/>
        <w:jc w:val="both"/>
        <w:rPr>
          <w:rFonts w:ascii="Times New Roman" w:hAnsi="Times New Roman" w:cs="Times New Roman"/>
          <w:color w:val="000000" w:themeColor="text1"/>
        </w:rPr>
      </w:pPr>
      <w:r>
        <w:rPr>
          <w:rFonts w:ascii="Times New Roman" w:hAnsi="Times New Roman" w:cs="Times New Roman"/>
          <w:color w:val="000000" w:themeColor="text1"/>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Практическая работа № 1. «Изучение ископаемых остатков растений и животных в коллекциях».</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Экскурсия «Эволюция органического мира на Земле» (в естественно-научный или краеведческий музей).</w:t>
      </w:r>
    </w:p>
    <w:p w:rsidR="0012402A" w:rsidRDefault="0012402A" w:rsidP="0012402A">
      <w:pPr>
        <w:tabs>
          <w:tab w:val="left" w:pos="1872"/>
        </w:tabs>
        <w:jc w:val="both"/>
        <w:rPr>
          <w:rFonts w:ascii="Times New Roman" w:hAnsi="Times New Roman" w:cs="Times New Roman"/>
          <w:color w:val="000000" w:themeColor="text1"/>
        </w:rPr>
      </w:pPr>
      <w:r>
        <w:rPr>
          <w:rFonts w:ascii="Times New Roman" w:hAnsi="Times New Roman" w:cs="Times New Roman"/>
          <w:color w:val="000000" w:themeColor="text1"/>
        </w:rPr>
        <w:t>Тема 3. Организмы и окружающая среда.</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Экология как наука. Задачи и разделы экологии. Методы экологических исследований. Экологическое мировоззрение современного человека.</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Среды обитания организмов: водная, наземно-воздушная, почвенная, </w:t>
      </w:r>
      <w:proofErr w:type="spellStart"/>
      <w:r>
        <w:rPr>
          <w:rFonts w:ascii="Times New Roman" w:hAnsi="Times New Roman" w:cs="Times New Roman"/>
          <w:color w:val="000000" w:themeColor="text1"/>
        </w:rPr>
        <w:t>внутриорганизменная</w:t>
      </w:r>
      <w:proofErr w:type="spellEnd"/>
      <w:r>
        <w:rPr>
          <w:rFonts w:ascii="Times New Roman" w:hAnsi="Times New Roman" w:cs="Times New Roman"/>
          <w:color w:val="000000" w:themeColor="text1"/>
        </w:rPr>
        <w:t>.</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s="Times New Roman"/>
          <w:color w:val="000000" w:themeColor="text1"/>
        </w:rPr>
        <w:t>квартиранство</w:t>
      </w:r>
      <w:proofErr w:type="spellEnd"/>
      <w:r>
        <w:rPr>
          <w:rFonts w:ascii="Times New Roman" w:hAnsi="Times New Roman" w:cs="Times New Roman"/>
          <w:color w:val="000000" w:themeColor="text1"/>
        </w:rPr>
        <w:t xml:space="preserve">, нахлебничество). </w:t>
      </w:r>
      <w:proofErr w:type="spellStart"/>
      <w:r>
        <w:rPr>
          <w:rFonts w:ascii="Times New Roman" w:hAnsi="Times New Roman" w:cs="Times New Roman"/>
          <w:color w:val="000000" w:themeColor="text1"/>
        </w:rPr>
        <w:t>Аменсализм</w:t>
      </w:r>
      <w:proofErr w:type="spellEnd"/>
      <w:r>
        <w:rPr>
          <w:rFonts w:ascii="Times New Roman" w:hAnsi="Times New Roman" w:cs="Times New Roman"/>
          <w:color w:val="000000" w:themeColor="text1"/>
        </w:rPr>
        <w:t>, нейтрализм. Значение биотических взаимодействий для существования организмов в природных сообществах.</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Портреты: А. Гумбольдт, К.Ф. </w:t>
      </w:r>
      <w:proofErr w:type="spellStart"/>
      <w:r>
        <w:rPr>
          <w:rFonts w:ascii="Times New Roman" w:hAnsi="Times New Roman" w:cs="Times New Roman"/>
          <w:color w:val="000000" w:themeColor="text1"/>
        </w:rPr>
        <w:t>Рулье</w:t>
      </w:r>
      <w:proofErr w:type="spellEnd"/>
      <w:r>
        <w:rPr>
          <w:rFonts w:ascii="Times New Roman" w:hAnsi="Times New Roman" w:cs="Times New Roman"/>
          <w:color w:val="000000" w:themeColor="text1"/>
        </w:rPr>
        <w:t>, Э. Геккель.</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карта «Природные зоны Земли», «Среды обитания</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организмов», «Фотопериодизм», «Популяции», «Закономерности роста численности популяции инфузории-туфельки», «Пищевые цепи».</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Лабораторные и практические работы:</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3. «Морфологические особенности растений из разных мест обитания».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Лабораторная работа № 4. «Влияние света на рост и развитие черенков колеуса».</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Практическая работа № 5. «Подсчёт плотности популяций разных видов растений».</w:t>
      </w:r>
    </w:p>
    <w:p w:rsidR="0012402A" w:rsidRDefault="0012402A" w:rsidP="0012402A">
      <w:pPr>
        <w:tabs>
          <w:tab w:val="left" w:pos="1898"/>
        </w:tabs>
        <w:jc w:val="both"/>
        <w:rPr>
          <w:rFonts w:ascii="Times New Roman" w:hAnsi="Times New Roman" w:cs="Times New Roman"/>
          <w:color w:val="000000" w:themeColor="text1"/>
        </w:rPr>
      </w:pPr>
      <w:r>
        <w:rPr>
          <w:rFonts w:ascii="Times New Roman" w:hAnsi="Times New Roman" w:cs="Times New Roman"/>
          <w:color w:val="000000" w:themeColor="text1"/>
        </w:rPr>
        <w:t>Тема 4. Сообщества и экологические системы.</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Сообщество организмов - биоценоз. Структуры биоценоза: видовая, пространственная, трофическая (пищевая). Виды-доминанты. Связи в биоценозе.</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Pr>
          <w:rFonts w:ascii="Times New Roman" w:hAnsi="Times New Roman" w:cs="Times New Roman"/>
          <w:color w:val="000000" w:themeColor="text1"/>
        </w:rPr>
        <w:t>редуценты</w:t>
      </w:r>
      <w:proofErr w:type="spellEnd"/>
      <w:r>
        <w:rPr>
          <w:rFonts w:ascii="Times New Roman" w:hAnsi="Times New Roman" w:cs="Times New Roman"/>
          <w:color w:val="000000" w:themeColor="text1"/>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Природные экосистемы. Экосистемы озёр и рек. Экосистема хвойного или широколиственного леса.</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Антропогенные экосистемы. </w:t>
      </w:r>
      <w:proofErr w:type="spellStart"/>
      <w:r>
        <w:rPr>
          <w:rFonts w:ascii="Times New Roman" w:hAnsi="Times New Roman" w:cs="Times New Roman"/>
          <w:color w:val="000000" w:themeColor="text1"/>
        </w:rPr>
        <w:t>Агроэкосистемы</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Урбоэкосистемы</w:t>
      </w:r>
      <w:proofErr w:type="spellEnd"/>
      <w:r>
        <w:rPr>
          <w:rFonts w:ascii="Times New Roman" w:hAnsi="Times New Roman" w:cs="Times New Roman"/>
          <w:color w:val="000000" w:themeColor="text1"/>
        </w:rPr>
        <w:t xml:space="preserve">. Биологическое и хозяйственное значение </w:t>
      </w:r>
      <w:proofErr w:type="spellStart"/>
      <w:r>
        <w:rPr>
          <w:rFonts w:ascii="Times New Roman" w:hAnsi="Times New Roman" w:cs="Times New Roman"/>
          <w:color w:val="000000" w:themeColor="text1"/>
        </w:rPr>
        <w:t>агроэкосистем</w:t>
      </w:r>
      <w:proofErr w:type="spellEnd"/>
      <w:r>
        <w:rPr>
          <w:rFonts w:ascii="Times New Roman" w:hAnsi="Times New Roman" w:cs="Times New Roman"/>
          <w:color w:val="000000" w:themeColor="text1"/>
        </w:rPr>
        <w:t xml:space="preserve"> и </w:t>
      </w:r>
      <w:proofErr w:type="spellStart"/>
      <w:r>
        <w:rPr>
          <w:rFonts w:ascii="Times New Roman" w:hAnsi="Times New Roman" w:cs="Times New Roman"/>
          <w:color w:val="000000" w:themeColor="text1"/>
        </w:rPr>
        <w:t>урбоэкосистем</w:t>
      </w:r>
      <w:proofErr w:type="spellEnd"/>
      <w:r>
        <w:rPr>
          <w:rFonts w:ascii="Times New Roman" w:hAnsi="Times New Roman" w:cs="Times New Roman"/>
          <w:color w:val="000000" w:themeColor="text1"/>
        </w:rPr>
        <w:t>.</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Биоразнообразие как фактор устойчивости экосистем. Сохранение биологического разнообразия на Земле.</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Круговороты веществ и биогеохимические циклы элементов (углерода, азота). Зональность биосферы. Основные биомы суши.</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Человечество в биосфере Земли. Антропогенные изменения в биосфере.</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Глобальные экологические проблемы.</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Демонстрации:</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Портреты: А.Д. </w:t>
      </w:r>
      <w:proofErr w:type="spellStart"/>
      <w:r>
        <w:rPr>
          <w:rFonts w:ascii="Times New Roman" w:hAnsi="Times New Roman" w:cs="Times New Roman"/>
          <w:color w:val="000000" w:themeColor="text1"/>
        </w:rPr>
        <w:t>Тенсли</w:t>
      </w:r>
      <w:proofErr w:type="spellEnd"/>
      <w:r>
        <w:rPr>
          <w:rFonts w:ascii="Times New Roman" w:hAnsi="Times New Roman" w:cs="Times New Roman"/>
          <w:color w:val="000000" w:themeColor="text1"/>
        </w:rPr>
        <w:t>, В.Н. Сукачёв, В.И. Вернадский.</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s="Times New Roman"/>
          <w:color w:val="000000" w:themeColor="text1"/>
        </w:rPr>
        <w:t>Агроценоз</w:t>
      </w:r>
      <w:proofErr w:type="spellEnd"/>
      <w:r>
        <w:rPr>
          <w:rFonts w:ascii="Times New Roman" w:hAnsi="Times New Roman" w:cs="Times New Roman"/>
          <w:color w:val="000000" w:themeColor="text1"/>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2402A" w:rsidRDefault="0012402A" w:rsidP="0012402A">
      <w:pPr>
        <w:ind w:left="220" w:right="6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Планируемые результаты освоения программы по биологии (базовый уровень) на уровне среднего общего образования.</w:t>
      </w:r>
    </w:p>
    <w:p w:rsidR="0012402A" w:rsidRDefault="0012402A" w:rsidP="0012402A">
      <w:pPr>
        <w:tabs>
          <w:tab w:val="left" w:pos="1877"/>
        </w:tabs>
        <w:ind w:right="620"/>
        <w:jc w:val="both"/>
        <w:rPr>
          <w:rFonts w:ascii="Times New Roman" w:hAnsi="Times New Roman" w:cs="Times New Roman"/>
          <w:color w:val="000000" w:themeColor="text1"/>
        </w:rPr>
      </w:pPr>
      <w:r>
        <w:rPr>
          <w:rFonts w:ascii="Times New Roman" w:hAnsi="Times New Roman" w:cs="Times New Roman"/>
          <w:color w:val="000000" w:themeColor="text1"/>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2402A" w:rsidRDefault="0012402A" w:rsidP="0012402A">
      <w:pPr>
        <w:tabs>
          <w:tab w:val="left" w:pos="1882"/>
        </w:tabs>
        <w:ind w:right="620"/>
        <w:jc w:val="both"/>
        <w:rPr>
          <w:rFonts w:ascii="Times New Roman" w:hAnsi="Times New Roman" w:cs="Times New Roman"/>
          <w:color w:val="000000" w:themeColor="text1"/>
        </w:rPr>
      </w:pPr>
      <w:r>
        <w:rPr>
          <w:rFonts w:ascii="Times New Roman" w:hAnsi="Times New Roman" w:cs="Times New Roman"/>
          <w:color w:val="000000" w:themeColor="text1"/>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w:t>
      </w:r>
      <w:proofErr w:type="spellStart"/>
      <w:r>
        <w:rPr>
          <w:rFonts w:ascii="Times New Roman" w:hAnsi="Times New Roman" w:cs="Times New Roman"/>
          <w:color w:val="000000" w:themeColor="text1"/>
        </w:rPr>
        <w:t>ценностно</w:t>
      </w:r>
      <w:r>
        <w:rPr>
          <w:rFonts w:ascii="Times New Roman" w:hAnsi="Times New Roman" w:cs="Times New Roman"/>
          <w:color w:val="000000" w:themeColor="text1"/>
        </w:rPr>
        <w:softHyphen/>
        <w:t>смысловыми</w:t>
      </w:r>
      <w:proofErr w:type="spellEnd"/>
      <w:r>
        <w:rPr>
          <w:rFonts w:ascii="Times New Roman" w:hAnsi="Times New Roman" w:cs="Times New Roman"/>
          <w:color w:val="000000" w:themeColor="text1"/>
        </w:rPr>
        <w:t xml:space="preserve">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2402A" w:rsidRDefault="0012402A" w:rsidP="0012402A">
      <w:pPr>
        <w:tabs>
          <w:tab w:val="left" w:pos="1886"/>
        </w:tabs>
        <w:ind w:right="620"/>
        <w:jc w:val="both"/>
        <w:rPr>
          <w:rFonts w:ascii="Times New Roman" w:hAnsi="Times New Roman" w:cs="Times New Roman"/>
          <w:color w:val="000000" w:themeColor="text1"/>
        </w:rPr>
      </w:pPr>
      <w:r>
        <w:rPr>
          <w:rFonts w:ascii="Times New Roman" w:hAnsi="Times New Roman" w:cs="Times New Roman"/>
          <w:color w:val="000000" w:themeColor="text1"/>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402A" w:rsidRDefault="0012402A" w:rsidP="0012402A">
      <w:pPr>
        <w:tabs>
          <w:tab w:val="left" w:pos="1891"/>
        </w:tabs>
        <w:ind w:right="620"/>
        <w:jc w:val="both"/>
        <w:rPr>
          <w:rFonts w:ascii="Times New Roman" w:hAnsi="Times New Roman" w:cs="Times New Roman"/>
          <w:color w:val="000000" w:themeColor="text1"/>
        </w:rPr>
      </w:pPr>
      <w:r>
        <w:rPr>
          <w:rFonts w:ascii="Times New Roman" w:hAnsi="Times New Roman" w:cs="Times New Roman"/>
          <w:color w:val="000000" w:themeColor="text1"/>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402A" w:rsidRDefault="0012402A" w:rsidP="0012402A">
      <w:pPr>
        <w:numPr>
          <w:ilvl w:val="0"/>
          <w:numId w:val="1"/>
        </w:numPr>
        <w:tabs>
          <w:tab w:val="left" w:pos="1222"/>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гражданского воспитания: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сформированность гражданской позиции обучающегося как активного и ответственного члена российского общества;</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осознание своих конституционных прав и обязанностей, уважение закона и правопорядка;</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способность определять собственную позицию по отношению к явлениям</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современной жизни и объяснять её;</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12402A" w:rsidRDefault="0012402A" w:rsidP="0012402A">
      <w:pPr>
        <w:numPr>
          <w:ilvl w:val="0"/>
          <w:numId w:val="1"/>
        </w:numPr>
        <w:tabs>
          <w:tab w:val="left" w:pos="1254"/>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патриотического воспитания: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ценностное отношение к природному наследию и памятникам природы, достижениям России в науке, искусстве, спорте, технологиях, труде;</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идейная убеждённость, готовность к служению Отечеству и его защите, ответственность за его судьбу;</w:t>
      </w:r>
    </w:p>
    <w:p w:rsidR="0012402A" w:rsidRDefault="0012402A" w:rsidP="0012402A">
      <w:pPr>
        <w:numPr>
          <w:ilvl w:val="0"/>
          <w:numId w:val="1"/>
        </w:numPr>
        <w:tabs>
          <w:tab w:val="left" w:pos="1254"/>
        </w:tabs>
        <w:ind w:left="900" w:right="600"/>
        <w:jc w:val="both"/>
        <w:rPr>
          <w:rFonts w:ascii="Times New Roman" w:hAnsi="Times New Roman" w:cs="Times New Roman"/>
          <w:color w:val="000000" w:themeColor="text1"/>
        </w:rPr>
      </w:pPr>
      <w:r>
        <w:rPr>
          <w:rFonts w:ascii="Times New Roman" w:hAnsi="Times New Roman" w:cs="Times New Roman"/>
          <w:color w:val="000000" w:themeColor="text1"/>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ориентируясь на морально-нравственные нормы и ценности;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402A" w:rsidRDefault="0012402A" w:rsidP="0012402A">
      <w:pPr>
        <w:numPr>
          <w:ilvl w:val="0"/>
          <w:numId w:val="1"/>
        </w:numPr>
        <w:tabs>
          <w:tab w:val="left" w:pos="1254"/>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эстетического воспитания: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понимание эмоционального воздействия живой природы и её ценности;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к самовыражению в разных видах искусства, стремление проявлять качества творческой личности;</w:t>
      </w:r>
    </w:p>
    <w:p w:rsidR="0012402A" w:rsidRDefault="0012402A" w:rsidP="0012402A">
      <w:pPr>
        <w:numPr>
          <w:ilvl w:val="0"/>
          <w:numId w:val="1"/>
        </w:numPr>
        <w:tabs>
          <w:tab w:val="left" w:pos="1291"/>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физического воспитания: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понимание ценности правил индивидуального и коллективного безопасного поведения в ситуациях, угрожающих здоровью и жизни людей;</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осознание последствий и неприятие вредных привычек (употребления алкоголя, наркотиков, курения);</w:t>
      </w:r>
    </w:p>
    <w:p w:rsidR="0012402A" w:rsidRDefault="0012402A" w:rsidP="0012402A">
      <w:pPr>
        <w:numPr>
          <w:ilvl w:val="0"/>
          <w:numId w:val="1"/>
        </w:numPr>
        <w:tabs>
          <w:tab w:val="left" w:pos="1291"/>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трудового воспитания:</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к труду, осознание ценности мастерства, трудолюбие;</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w:t>
      </w:r>
      <w:r>
        <w:rPr>
          <w:rFonts w:ascii="Times New Roman" w:hAnsi="Times New Roman" w:cs="Times New Roman"/>
          <w:color w:val="000000" w:themeColor="text1"/>
        </w:rPr>
        <w:lastRenderedPageBreak/>
        <w:t>жизненные планы;</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и способность к образованию и самообразованию на протяжении всей жизни;</w:t>
      </w:r>
    </w:p>
    <w:p w:rsidR="0012402A" w:rsidRDefault="0012402A" w:rsidP="0012402A">
      <w:pPr>
        <w:numPr>
          <w:ilvl w:val="0"/>
          <w:numId w:val="1"/>
        </w:numPr>
        <w:tabs>
          <w:tab w:val="left" w:pos="1291"/>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экологического воспитания: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экологически целесообразное отношение к природе как источнику жизни на Земле, основе её существования;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повышение уровня экологической культуры: приобретение опыта планирования поступков и оценки их возможных последствий для окружающей</w:t>
      </w:r>
    </w:p>
    <w:p w:rsidR="0012402A" w:rsidRDefault="0012402A" w:rsidP="0012402A">
      <w:pPr>
        <w:ind w:left="200"/>
        <w:jc w:val="both"/>
        <w:rPr>
          <w:rFonts w:ascii="Times New Roman" w:hAnsi="Times New Roman" w:cs="Times New Roman"/>
          <w:color w:val="000000" w:themeColor="text1"/>
        </w:rPr>
      </w:pPr>
      <w:r>
        <w:rPr>
          <w:rFonts w:ascii="Times New Roman" w:hAnsi="Times New Roman" w:cs="Times New Roman"/>
          <w:color w:val="000000" w:themeColor="text1"/>
        </w:rPr>
        <w:t>среды;</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2402A" w:rsidRDefault="0012402A" w:rsidP="0012402A">
      <w:pPr>
        <w:numPr>
          <w:ilvl w:val="0"/>
          <w:numId w:val="1"/>
        </w:numPr>
        <w:tabs>
          <w:tab w:val="left" w:pos="1217"/>
        </w:tabs>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ценности научного познания:</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совершенствование языковой и читательской культуры как средства взаимодействия между людьми и познания мира;</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2402A" w:rsidRDefault="0012402A" w:rsidP="0012402A">
      <w:pPr>
        <w:ind w:left="200" w:right="640" w:firstLine="680"/>
        <w:jc w:val="both"/>
        <w:rPr>
          <w:rFonts w:ascii="Times New Roman" w:hAnsi="Times New Roman" w:cs="Times New Roman"/>
          <w:color w:val="000000" w:themeColor="text1"/>
        </w:rPr>
      </w:pPr>
      <w:r>
        <w:rPr>
          <w:rFonts w:ascii="Times New Roman" w:hAnsi="Times New Roman" w:cs="Times New Roman"/>
          <w:color w:val="000000" w:themeColor="text1"/>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способность самостоятельно использовать биологические знания для решения проблем в реальных жизненных ситуациях;</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осознание ценности научной деятельности, готовность осуществлять проектную и исследовательскую деятельность индивидуально и в группе;</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2402A" w:rsidRDefault="0012402A" w:rsidP="0012402A">
      <w:pPr>
        <w:tabs>
          <w:tab w:val="left" w:pos="1842"/>
        </w:tabs>
        <w:ind w:right="6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2402A" w:rsidRDefault="0012402A" w:rsidP="0012402A">
      <w:pPr>
        <w:ind w:left="180" w:right="660" w:firstLine="680"/>
        <w:jc w:val="both"/>
        <w:rPr>
          <w:rFonts w:ascii="Times New Roman" w:hAnsi="Times New Roman" w:cs="Times New Roman"/>
          <w:color w:val="000000" w:themeColor="text1"/>
        </w:rPr>
      </w:pPr>
      <w:r>
        <w:rPr>
          <w:rFonts w:ascii="Times New Roman" w:hAnsi="Times New Roman" w:cs="Times New Roman"/>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к сочувствию и сопереживанию;</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12402A" w:rsidRDefault="0012402A" w:rsidP="0012402A">
      <w:pPr>
        <w:tabs>
          <w:tab w:val="left" w:pos="1864"/>
        </w:tabs>
        <w:jc w:val="both"/>
        <w:rPr>
          <w:rFonts w:ascii="Times New Roman" w:hAnsi="Times New Roman" w:cs="Times New Roman"/>
          <w:color w:val="000000" w:themeColor="text1"/>
        </w:rPr>
      </w:pPr>
      <w:r>
        <w:rPr>
          <w:rFonts w:ascii="Times New Roman" w:hAnsi="Times New Roman" w:cs="Times New Roman"/>
          <w:color w:val="000000" w:themeColor="text1"/>
        </w:rPr>
        <w:t>Метапредметные результаты освоения учебного предмета «Биология»</w:t>
      </w:r>
    </w:p>
    <w:p w:rsidR="0012402A" w:rsidRDefault="0012402A" w:rsidP="0012402A">
      <w:pPr>
        <w:tabs>
          <w:tab w:val="left" w:pos="1831"/>
        </w:tabs>
        <w:ind w:left="220"/>
        <w:jc w:val="both"/>
        <w:rPr>
          <w:rFonts w:ascii="Times New Roman" w:hAnsi="Times New Roman" w:cs="Times New Roman"/>
          <w:color w:val="000000" w:themeColor="text1"/>
        </w:rPr>
      </w:pPr>
      <w:r>
        <w:rPr>
          <w:rFonts w:ascii="Times New Roman" w:hAnsi="Times New Roman" w:cs="Times New Roman"/>
          <w:color w:val="000000" w:themeColor="text1"/>
        </w:rPr>
        <w:t>включают:</w:t>
      </w:r>
      <w:r>
        <w:rPr>
          <w:rFonts w:ascii="Times New Roman" w:hAnsi="Times New Roman" w:cs="Times New Roman"/>
          <w:color w:val="000000" w:themeColor="text1"/>
        </w:rPr>
        <w:tab/>
        <w:t>значимые для формирования мировоззрения обучающихся</w:t>
      </w:r>
    </w:p>
    <w:p w:rsidR="0012402A" w:rsidRDefault="0012402A" w:rsidP="0012402A">
      <w:pPr>
        <w:ind w:left="220" w:right="620"/>
        <w:jc w:val="both"/>
        <w:rPr>
          <w:rFonts w:ascii="Times New Roman" w:hAnsi="Times New Roman" w:cs="Times New Roman"/>
          <w:color w:val="000000" w:themeColor="text1"/>
        </w:rPr>
      </w:pPr>
      <w:r>
        <w:rPr>
          <w:rFonts w:ascii="Times New Roman" w:hAnsi="Times New Roman" w:cs="Times New Roman"/>
          <w:color w:val="000000" w:themeColor="text1"/>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2402A" w:rsidRDefault="0012402A" w:rsidP="0012402A">
      <w:pPr>
        <w:tabs>
          <w:tab w:val="left" w:pos="1885"/>
        </w:tabs>
        <w:ind w:right="620"/>
        <w:jc w:val="both"/>
        <w:rPr>
          <w:rFonts w:ascii="Times New Roman" w:hAnsi="Times New Roman" w:cs="Times New Roman"/>
          <w:color w:val="000000" w:themeColor="text1"/>
        </w:rPr>
      </w:pPr>
      <w:r>
        <w:rPr>
          <w:rFonts w:ascii="Times New Roman" w:hAnsi="Times New Roman" w:cs="Times New Roman"/>
          <w:color w:val="000000" w:themeColor="text1"/>
        </w:rPr>
        <w:t>Метапредметные результаты освоения программы среднего общего образования должны отражать:</w:t>
      </w:r>
    </w:p>
    <w:p w:rsidR="0012402A" w:rsidRDefault="0012402A" w:rsidP="0012402A">
      <w:pPr>
        <w:tabs>
          <w:tab w:val="left" w:pos="2096"/>
        </w:tabs>
        <w:ind w:right="620"/>
        <w:jc w:val="both"/>
        <w:rPr>
          <w:rFonts w:ascii="Times New Roman" w:hAnsi="Times New Roman" w:cs="Times New Roman"/>
          <w:color w:val="000000" w:themeColor="text1"/>
        </w:rPr>
      </w:pPr>
      <w:r>
        <w:rPr>
          <w:rFonts w:ascii="Times New Roman" w:hAnsi="Times New Roman" w:cs="Times New Roman"/>
          <w:color w:val="000000" w:themeColor="text1"/>
        </w:rPr>
        <w:t>Овладение универсальными учебными познавательными действиями:</w:t>
      </w:r>
    </w:p>
    <w:p w:rsidR="0012402A" w:rsidRDefault="0012402A" w:rsidP="0012402A">
      <w:pPr>
        <w:numPr>
          <w:ilvl w:val="0"/>
          <w:numId w:val="2"/>
        </w:numPr>
        <w:tabs>
          <w:tab w:val="left" w:pos="1226"/>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базовые логические действия: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самостоятельно формулировать и актуализировать проблему, рассматривать её всесторонне;</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определять цели деятельности, задавая параметры и критерии их достижения, соотносить результаты деятельности с поставленными целями;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использовать биологические понятия для объяснения фактов и явлений живой природы;</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разрабатывать план решения проблемы с учётом анализа имеющихся материальных и нематериальных ресурсов;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вносить коррективы в деятельность, оценивать соответствие результатов целям, оценивать риски последствий деятельности;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координировать и выполнять работу в условиях реального, виртуального и </w:t>
      </w:r>
      <w:r>
        <w:rPr>
          <w:rFonts w:ascii="Times New Roman" w:hAnsi="Times New Roman" w:cs="Times New Roman"/>
          <w:color w:val="000000" w:themeColor="text1"/>
        </w:rPr>
        <w:lastRenderedPageBreak/>
        <w:t>комбинированного взаимодействия;</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развивать креативное мышление при решении жизненных проблем;</w:t>
      </w:r>
    </w:p>
    <w:p w:rsidR="0012402A" w:rsidRDefault="0012402A" w:rsidP="0012402A">
      <w:pPr>
        <w:numPr>
          <w:ilvl w:val="0"/>
          <w:numId w:val="2"/>
        </w:numPr>
        <w:tabs>
          <w:tab w:val="left" w:pos="1257"/>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базовые исследовательские действия: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формировать научный тип мышления, владеть научной терминологией, ключевыми понятиями и методами;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ставить и формулировать собственные задачи в образовательной деятельности и жизненных ситуациях;</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уметь переносить знания в познавательную и практическую области жизнедеятельности;</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2402A" w:rsidRDefault="0012402A" w:rsidP="0012402A">
      <w:pPr>
        <w:numPr>
          <w:ilvl w:val="0"/>
          <w:numId w:val="2"/>
        </w:numPr>
        <w:tabs>
          <w:tab w:val="left" w:pos="1298"/>
        </w:tabs>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работа с информацией:</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2402A" w:rsidRDefault="0012402A" w:rsidP="0012402A">
      <w:pPr>
        <w:tabs>
          <w:tab w:val="left" w:pos="5840"/>
        </w:tabs>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приобретать опыт использования</w:t>
      </w:r>
      <w:r>
        <w:rPr>
          <w:rFonts w:ascii="Times New Roman" w:hAnsi="Times New Roman" w:cs="Times New Roman"/>
          <w:color w:val="000000" w:themeColor="text1"/>
        </w:rPr>
        <w:tab/>
        <w:t>информационно-коммуникативных</w:t>
      </w:r>
    </w:p>
    <w:p w:rsidR="0012402A" w:rsidRDefault="0012402A" w:rsidP="0012402A">
      <w:pPr>
        <w:ind w:left="240"/>
        <w:jc w:val="both"/>
        <w:rPr>
          <w:rFonts w:ascii="Times New Roman" w:hAnsi="Times New Roman" w:cs="Times New Roman"/>
          <w:color w:val="000000" w:themeColor="text1"/>
        </w:rPr>
      </w:pPr>
      <w:r>
        <w:rPr>
          <w:rFonts w:ascii="Times New Roman" w:hAnsi="Times New Roman" w:cs="Times New Roman"/>
          <w:color w:val="000000" w:themeColor="text1"/>
        </w:rPr>
        <w:t>технологий, совершенствовать культуру активного использования различных поисковых систем;</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самостоятельно выбирать оптимальную форму представления биологической информации (схемы, графики, диаграммы, таблицы, рисунки и другое);</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владеть навыками распознавания и защиты информации, информационной безопасности личности.</w:t>
      </w:r>
    </w:p>
    <w:p w:rsidR="0012402A" w:rsidRDefault="0012402A" w:rsidP="0012402A">
      <w:pPr>
        <w:tabs>
          <w:tab w:val="left" w:pos="2104"/>
        </w:tabs>
        <w:jc w:val="both"/>
        <w:rPr>
          <w:rFonts w:ascii="Times New Roman" w:hAnsi="Times New Roman" w:cs="Times New Roman"/>
          <w:color w:val="000000" w:themeColor="text1"/>
        </w:rPr>
      </w:pPr>
      <w:r>
        <w:rPr>
          <w:rFonts w:ascii="Times New Roman" w:hAnsi="Times New Roman" w:cs="Times New Roman"/>
          <w:color w:val="000000" w:themeColor="text1"/>
        </w:rPr>
        <w:t>Овладение универсальными коммуникативными действиями:</w:t>
      </w:r>
    </w:p>
    <w:p w:rsidR="0012402A" w:rsidRDefault="0012402A" w:rsidP="0012402A">
      <w:pPr>
        <w:numPr>
          <w:ilvl w:val="0"/>
          <w:numId w:val="3"/>
        </w:numPr>
        <w:tabs>
          <w:tab w:val="left" w:pos="1274"/>
        </w:tabs>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общение:</w:t>
      </w:r>
    </w:p>
    <w:p w:rsidR="0012402A" w:rsidRDefault="0012402A" w:rsidP="0012402A">
      <w:pPr>
        <w:ind w:left="240" w:firstLine="680"/>
        <w:jc w:val="both"/>
        <w:rPr>
          <w:rFonts w:ascii="Times New Roman" w:hAnsi="Times New Roman" w:cs="Times New Roman"/>
          <w:color w:val="000000" w:themeColor="text1"/>
        </w:rPr>
      </w:pPr>
      <w:r>
        <w:rPr>
          <w:rFonts w:ascii="Times New Roman" w:hAnsi="Times New Roman" w:cs="Times New Roman"/>
          <w:color w:val="000000" w:themeColor="text1"/>
        </w:rPr>
        <w:t>осуществлять коммуникации во всех сферах жизни, активно участвовать</w:t>
      </w:r>
    </w:p>
    <w:p w:rsidR="0012402A" w:rsidRDefault="0012402A" w:rsidP="0012402A">
      <w:pPr>
        <w:ind w:left="220" w:right="600"/>
        <w:jc w:val="both"/>
        <w:rPr>
          <w:rFonts w:ascii="Times New Roman" w:hAnsi="Times New Roman" w:cs="Times New Roman"/>
          <w:color w:val="000000" w:themeColor="text1"/>
        </w:rPr>
      </w:pPr>
      <w:r>
        <w:rPr>
          <w:rFonts w:ascii="Times New Roman" w:hAnsi="Times New Roman" w:cs="Times New Roman"/>
          <w:color w:val="000000" w:themeColor="text1"/>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развёрнуто и логично излагать свою точку зрения с использованием языковых средств;</w:t>
      </w:r>
    </w:p>
    <w:p w:rsidR="0012402A" w:rsidRDefault="0012402A" w:rsidP="0012402A">
      <w:pPr>
        <w:numPr>
          <w:ilvl w:val="0"/>
          <w:numId w:val="3"/>
        </w:numPr>
        <w:tabs>
          <w:tab w:val="left" w:pos="1281"/>
        </w:tabs>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совместная деятельность:</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выбирать тематику и методы совместных действий с учётом общих интересов и возможностей каждого члена коллектива;</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оценивать качество своего вклада и каждого участника команды в общий результат по разработанным критериям;</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предлагать новые проекты, оценивать идеи с позиции новизны, оригинальности, практической значимости;</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12402A" w:rsidRDefault="0012402A" w:rsidP="0012402A">
      <w:pPr>
        <w:tabs>
          <w:tab w:val="left" w:pos="2088"/>
        </w:tabs>
        <w:jc w:val="both"/>
        <w:rPr>
          <w:rFonts w:ascii="Times New Roman" w:hAnsi="Times New Roman" w:cs="Times New Roman"/>
          <w:color w:val="000000" w:themeColor="text1"/>
        </w:rPr>
      </w:pPr>
      <w:r>
        <w:rPr>
          <w:rFonts w:ascii="Times New Roman" w:hAnsi="Times New Roman" w:cs="Times New Roman"/>
          <w:color w:val="000000" w:themeColor="text1"/>
        </w:rPr>
        <w:t>Овладение универсальными регулятивными действиями:</w:t>
      </w:r>
    </w:p>
    <w:p w:rsidR="0012402A" w:rsidRDefault="0012402A" w:rsidP="0012402A">
      <w:pPr>
        <w:ind w:left="220" w:firstLine="680"/>
        <w:jc w:val="both"/>
        <w:rPr>
          <w:rFonts w:ascii="Times New Roman" w:hAnsi="Times New Roman" w:cs="Times New Roman"/>
          <w:color w:val="000000" w:themeColor="text1"/>
        </w:rPr>
      </w:pPr>
      <w:r>
        <w:rPr>
          <w:rFonts w:ascii="Times New Roman" w:hAnsi="Times New Roman" w:cs="Times New Roman"/>
          <w:color w:val="000000" w:themeColor="text1"/>
        </w:rPr>
        <w:t>1) самоорганизация:</w:t>
      </w:r>
    </w:p>
    <w:p w:rsidR="0012402A" w:rsidRDefault="0012402A" w:rsidP="0012402A">
      <w:pPr>
        <w:ind w:left="22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использовать биологические знания для выявления проблем и их решения в жизненных и учебных ситуациях;</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оценивать приобретённый опыт;</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402A" w:rsidRDefault="0012402A" w:rsidP="0012402A">
      <w:pPr>
        <w:numPr>
          <w:ilvl w:val="0"/>
          <w:numId w:val="4"/>
        </w:numPr>
        <w:tabs>
          <w:tab w:val="left" w:pos="1272"/>
        </w:tabs>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самоконтроль:</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давать оценку новым ситуациям, вносить коррективы в деятельность, оценивать соответствие результатов целям;</w:t>
      </w:r>
    </w:p>
    <w:p w:rsidR="0012402A" w:rsidRDefault="0012402A" w:rsidP="0012402A">
      <w:pPr>
        <w:ind w:left="20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2402A" w:rsidRDefault="0012402A" w:rsidP="0012402A">
      <w:pPr>
        <w:ind w:left="880" w:right="620"/>
        <w:jc w:val="both"/>
        <w:rPr>
          <w:rFonts w:ascii="Times New Roman" w:hAnsi="Times New Roman" w:cs="Times New Roman"/>
          <w:color w:val="000000" w:themeColor="text1"/>
        </w:rPr>
      </w:pPr>
      <w:r>
        <w:rPr>
          <w:rFonts w:ascii="Times New Roman" w:hAnsi="Times New Roman" w:cs="Times New Roman"/>
          <w:color w:val="000000" w:themeColor="text1"/>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2402A" w:rsidRDefault="0012402A" w:rsidP="0012402A">
      <w:pPr>
        <w:numPr>
          <w:ilvl w:val="0"/>
          <w:numId w:val="4"/>
        </w:numPr>
        <w:tabs>
          <w:tab w:val="left" w:pos="1272"/>
        </w:tabs>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принятия себя и других</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принимать себя, понимая свои недостатки и достоинства;</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принимать мотивы и аргументы других при анализе результатов деятельности;</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признавать своё право и право других на ошибку;</w:t>
      </w:r>
    </w:p>
    <w:p w:rsidR="0012402A" w:rsidRDefault="0012402A" w:rsidP="0012402A">
      <w:pPr>
        <w:ind w:left="200" w:firstLine="680"/>
        <w:jc w:val="both"/>
        <w:rPr>
          <w:rFonts w:ascii="Times New Roman" w:hAnsi="Times New Roman" w:cs="Times New Roman"/>
          <w:color w:val="000000" w:themeColor="text1"/>
        </w:rPr>
      </w:pPr>
      <w:r>
        <w:rPr>
          <w:rFonts w:ascii="Times New Roman" w:hAnsi="Times New Roman" w:cs="Times New Roman"/>
          <w:color w:val="000000" w:themeColor="text1"/>
        </w:rPr>
        <w:t>развивать способность понимать мир с позиции другого человека.</w:t>
      </w:r>
    </w:p>
    <w:p w:rsidR="0012402A" w:rsidRDefault="0012402A" w:rsidP="0012402A">
      <w:pPr>
        <w:tabs>
          <w:tab w:val="left" w:pos="1912"/>
        </w:tabs>
        <w:jc w:val="both"/>
        <w:rPr>
          <w:rFonts w:ascii="Times New Roman" w:hAnsi="Times New Roman" w:cs="Times New Roman"/>
          <w:color w:val="000000" w:themeColor="text1"/>
        </w:rPr>
      </w:pPr>
      <w:r>
        <w:rPr>
          <w:rFonts w:ascii="Times New Roman" w:hAnsi="Times New Roman" w:cs="Times New Roman"/>
          <w:color w:val="000000" w:themeColor="text1"/>
        </w:rPr>
        <w:t xml:space="preserve">Предметные результаты освоения </w:t>
      </w:r>
      <w:proofErr w:type="spellStart"/>
      <w:r>
        <w:rPr>
          <w:rFonts w:ascii="Times New Roman" w:hAnsi="Times New Roman" w:cs="Times New Roman"/>
          <w:color w:val="000000" w:themeColor="text1"/>
        </w:rPr>
        <w:t>прораммы</w:t>
      </w:r>
      <w:proofErr w:type="spellEnd"/>
      <w:r>
        <w:rPr>
          <w:rFonts w:ascii="Times New Roman" w:hAnsi="Times New Roman" w:cs="Times New Roman"/>
          <w:color w:val="000000" w:themeColor="text1"/>
        </w:rPr>
        <w:t xml:space="preserve"> СОО по биологии на базовом уровне включают специфические для учебного предмета «Биология»</w:t>
      </w:r>
    </w:p>
    <w:p w:rsidR="0012402A" w:rsidRDefault="0012402A" w:rsidP="0012402A">
      <w:pPr>
        <w:ind w:left="240" w:right="600"/>
        <w:jc w:val="both"/>
        <w:rPr>
          <w:rFonts w:ascii="Times New Roman" w:hAnsi="Times New Roman" w:cs="Times New Roman"/>
          <w:color w:val="000000" w:themeColor="text1"/>
        </w:rPr>
      </w:pPr>
      <w:r>
        <w:rPr>
          <w:rFonts w:ascii="Times New Roman" w:hAnsi="Times New Roman" w:cs="Times New Roman"/>
          <w:color w:val="000000" w:themeColor="text1"/>
        </w:rPr>
        <w:t xml:space="preserve">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w:t>
      </w:r>
      <w:proofErr w:type="spellStart"/>
      <w:r>
        <w:rPr>
          <w:rFonts w:ascii="Times New Roman" w:hAnsi="Times New Roman" w:cs="Times New Roman"/>
          <w:color w:val="000000" w:themeColor="text1"/>
        </w:rPr>
        <w:t>представленны</w:t>
      </w:r>
      <w:proofErr w:type="spellEnd"/>
      <w:r>
        <w:rPr>
          <w:rFonts w:ascii="Times New Roman" w:hAnsi="Times New Roman" w:cs="Times New Roman"/>
          <w:color w:val="000000" w:themeColor="text1"/>
        </w:rPr>
        <w:t xml:space="preserve"> по годам обучения.</w:t>
      </w:r>
    </w:p>
    <w:p w:rsidR="0012402A" w:rsidRDefault="0012402A" w:rsidP="0012402A">
      <w:pPr>
        <w:tabs>
          <w:tab w:val="left" w:pos="1911"/>
        </w:tabs>
        <w:ind w:right="600"/>
        <w:jc w:val="both"/>
        <w:rPr>
          <w:rFonts w:ascii="Times New Roman" w:hAnsi="Times New Roman" w:cs="Times New Roman"/>
          <w:color w:val="000000" w:themeColor="text1"/>
        </w:rPr>
      </w:pPr>
      <w:r>
        <w:rPr>
          <w:rFonts w:ascii="Times New Roman" w:hAnsi="Times New Roman" w:cs="Times New Roman"/>
          <w:color w:val="000000" w:themeColor="text1"/>
        </w:rPr>
        <w:t xml:space="preserve">Предметные результаты освоения учебного предмета «Биология» в 10 </w:t>
      </w:r>
      <w:proofErr w:type="spellStart"/>
      <w:r>
        <w:rPr>
          <w:rFonts w:ascii="Times New Roman" w:hAnsi="Times New Roman" w:cs="Times New Roman"/>
          <w:color w:val="000000" w:themeColor="text1"/>
        </w:rPr>
        <w:t>клвссе</w:t>
      </w:r>
      <w:proofErr w:type="spellEnd"/>
      <w:r>
        <w:rPr>
          <w:rFonts w:ascii="Times New Roman" w:hAnsi="Times New Roman" w:cs="Times New Roman"/>
          <w:color w:val="000000" w:themeColor="text1"/>
        </w:rPr>
        <w:t xml:space="preserve"> должны отражать:</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2402A" w:rsidRDefault="0012402A" w:rsidP="0012402A">
      <w:pPr>
        <w:ind w:left="240" w:right="60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12402A" w:rsidRDefault="0012402A" w:rsidP="0012402A">
      <w:pPr>
        <w:ind w:left="220" w:right="620"/>
        <w:jc w:val="both"/>
        <w:rPr>
          <w:rFonts w:ascii="Times New Roman" w:hAnsi="Times New Roman" w:cs="Times New Roman"/>
          <w:color w:val="000000" w:themeColor="text1"/>
        </w:rPr>
      </w:pPr>
      <w:r>
        <w:rPr>
          <w:rFonts w:ascii="Times New Roman" w:hAnsi="Times New Roman" w:cs="Times New Roman"/>
          <w:color w:val="000000" w:themeColor="text1"/>
        </w:rPr>
        <w:t>и энергетического обмена, хемосинтеза, митоза, мейоза, оплодотворения, размножения, индивидуального развития организма (онтогенез);</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умение решать элементарные генетические задачи на моно- и </w:t>
      </w:r>
      <w:proofErr w:type="spellStart"/>
      <w:r>
        <w:rPr>
          <w:rFonts w:ascii="Times New Roman" w:hAnsi="Times New Roman" w:cs="Times New Roman"/>
          <w:color w:val="000000" w:themeColor="text1"/>
        </w:rPr>
        <w:t>дигибридное</w:t>
      </w:r>
      <w:proofErr w:type="spellEnd"/>
      <w:r>
        <w:rPr>
          <w:rFonts w:ascii="Times New Roman" w:hAnsi="Times New Roman" w:cs="Times New Roman"/>
          <w:color w:val="000000" w:themeColor="text1"/>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выполнять лабораторные и практические работы, соблюдать правила при работе с учебным и лабораторным оборудованием;</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w:t>
      </w:r>
      <w:r>
        <w:rPr>
          <w:rFonts w:ascii="Times New Roman" w:hAnsi="Times New Roman" w:cs="Times New Roman"/>
          <w:color w:val="000000" w:themeColor="text1"/>
        </w:rPr>
        <w:lastRenderedPageBreak/>
        <w:t>понятийный аппарат биологии.</w:t>
      </w:r>
    </w:p>
    <w:p w:rsidR="0012402A" w:rsidRDefault="0012402A" w:rsidP="0012402A">
      <w:pPr>
        <w:tabs>
          <w:tab w:val="left" w:pos="2016"/>
        </w:tabs>
        <w:ind w:right="620"/>
        <w:jc w:val="both"/>
        <w:rPr>
          <w:rFonts w:ascii="Times New Roman" w:hAnsi="Times New Roman" w:cs="Times New Roman"/>
          <w:color w:val="000000" w:themeColor="text1"/>
        </w:rPr>
      </w:pPr>
      <w:r>
        <w:rPr>
          <w:rFonts w:ascii="Times New Roman" w:hAnsi="Times New Roman" w:cs="Times New Roman"/>
          <w:color w:val="000000" w:themeColor="text1"/>
        </w:rPr>
        <w:t>Предметные результаты освоения учебного предмета «Биология» в 11 классе должны отражать:</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12402A" w:rsidRDefault="0012402A" w:rsidP="0012402A">
      <w:pPr>
        <w:ind w:left="220" w:right="620" w:firstLine="680"/>
        <w:jc w:val="both"/>
        <w:rPr>
          <w:rFonts w:ascii="Times New Roman" w:hAnsi="Times New Roman" w:cs="Times New Roman"/>
          <w:color w:val="000000" w:themeColor="text1"/>
        </w:rPr>
      </w:pPr>
      <w:r>
        <w:rPr>
          <w:rFonts w:ascii="Times New Roman" w:hAnsi="Times New Roman" w:cs="Times New Roman"/>
          <w:color w:val="000000" w:themeColor="text1"/>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Pr>
          <w:rFonts w:ascii="Times New Roman" w:hAnsi="Times New Roman" w:cs="Times New Roman"/>
          <w:color w:val="000000" w:themeColor="text1"/>
        </w:rPr>
        <w:t>редуценты</w:t>
      </w:r>
      <w:proofErr w:type="spellEnd"/>
      <w:r>
        <w:rPr>
          <w:rFonts w:ascii="Times New Roman" w:hAnsi="Times New Roman" w:cs="Times New Roman"/>
          <w:color w:val="000000" w:themeColor="text1"/>
        </w:rPr>
        <w:t>, цепи питания, экологическая пирамида, биогеоценоз, биосфера;</w:t>
      </w:r>
    </w:p>
    <w:p w:rsidR="0012402A" w:rsidRDefault="0012402A" w:rsidP="0012402A">
      <w:pPr>
        <w:ind w:left="200" w:right="640" w:firstLine="660"/>
        <w:jc w:val="both"/>
        <w:rPr>
          <w:rFonts w:ascii="Times New Roman" w:hAnsi="Times New Roman" w:cs="Times New Roman"/>
          <w:color w:val="000000" w:themeColor="text1"/>
        </w:rPr>
      </w:pPr>
      <w:r>
        <w:rPr>
          <w:rFonts w:ascii="Times New Roman" w:hAnsi="Times New Roman" w:cs="Times New Roman"/>
          <w:color w:val="000000" w:themeColor="text1"/>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12402A" w:rsidRDefault="0012402A" w:rsidP="0012402A">
      <w:pPr>
        <w:ind w:left="200" w:right="640" w:firstLine="660"/>
        <w:jc w:val="both"/>
        <w:rPr>
          <w:rFonts w:ascii="Times New Roman" w:hAnsi="Times New Roman" w:cs="Times New Roman"/>
          <w:color w:val="000000" w:themeColor="text1"/>
        </w:rPr>
      </w:pPr>
      <w:r>
        <w:rPr>
          <w:rFonts w:ascii="Times New Roman" w:hAnsi="Times New Roman" w:cs="Times New Roman"/>
          <w:color w:val="000000" w:themeColor="text1"/>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2402A" w:rsidRDefault="0012402A" w:rsidP="0012402A">
      <w:pPr>
        <w:ind w:left="200" w:right="640" w:firstLine="660"/>
        <w:jc w:val="both"/>
        <w:rPr>
          <w:rFonts w:ascii="Times New Roman" w:hAnsi="Times New Roman" w:cs="Times New Roman"/>
          <w:color w:val="000000" w:themeColor="text1"/>
        </w:rPr>
      </w:pPr>
      <w:r>
        <w:rPr>
          <w:rFonts w:ascii="Times New Roman" w:hAnsi="Times New Roman" w:cs="Times New Roman"/>
          <w:color w:val="000000" w:themeColor="text1"/>
        </w:rPr>
        <w:t xml:space="preserve">умение выделять существенные признаки строения биологических объектов: видов, популяций, продуцентов, консументов, </w:t>
      </w:r>
      <w:proofErr w:type="spellStart"/>
      <w:r>
        <w:rPr>
          <w:rFonts w:ascii="Times New Roman" w:hAnsi="Times New Roman" w:cs="Times New Roman"/>
          <w:color w:val="000000" w:themeColor="text1"/>
        </w:rPr>
        <w:t>редуцентов</w:t>
      </w:r>
      <w:proofErr w:type="spellEnd"/>
      <w:r>
        <w:rPr>
          <w:rFonts w:ascii="Times New Roman" w:hAnsi="Times New Roman" w:cs="Times New Roman"/>
          <w:color w:val="000000" w:themeColor="text1"/>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2402A" w:rsidRDefault="0012402A" w:rsidP="0012402A">
      <w:pPr>
        <w:ind w:left="200" w:right="640" w:firstLine="660"/>
        <w:jc w:val="both"/>
        <w:rPr>
          <w:rFonts w:ascii="Times New Roman" w:hAnsi="Times New Roman" w:cs="Times New Roman"/>
          <w:color w:val="000000" w:themeColor="text1"/>
        </w:rPr>
      </w:pPr>
      <w:r>
        <w:rPr>
          <w:rFonts w:ascii="Times New Roman" w:hAnsi="Times New Roman" w:cs="Times New Roman"/>
          <w:color w:val="000000" w:themeColor="text1"/>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2402A" w:rsidRDefault="0012402A" w:rsidP="0012402A">
      <w:pPr>
        <w:ind w:left="200" w:right="640" w:firstLine="660"/>
        <w:jc w:val="both"/>
        <w:rPr>
          <w:rFonts w:ascii="Times New Roman" w:hAnsi="Times New Roman" w:cs="Times New Roman"/>
          <w:color w:val="000000" w:themeColor="text1"/>
        </w:rPr>
      </w:pPr>
      <w:r>
        <w:rPr>
          <w:rFonts w:ascii="Times New Roman" w:hAnsi="Times New Roman" w:cs="Times New Roman"/>
          <w:color w:val="000000" w:themeColor="text1"/>
        </w:rPr>
        <w:t>умение решать элементарные биологические задачи, составлять схемы переноса веществ и энергии в экосистемах (цепи питания);</w:t>
      </w:r>
    </w:p>
    <w:p w:rsidR="0012402A" w:rsidRDefault="0012402A" w:rsidP="0012402A">
      <w:pPr>
        <w:ind w:left="200" w:firstLine="660"/>
        <w:jc w:val="both"/>
        <w:rPr>
          <w:rFonts w:ascii="Times New Roman" w:hAnsi="Times New Roman" w:cs="Times New Roman"/>
          <w:color w:val="000000" w:themeColor="text1"/>
        </w:rPr>
      </w:pPr>
      <w:r>
        <w:rPr>
          <w:rFonts w:ascii="Times New Roman" w:hAnsi="Times New Roman" w:cs="Times New Roman"/>
          <w:color w:val="000000" w:themeColor="text1"/>
        </w:rPr>
        <w:t>умение выполнять лабораторные и практические работы, соблюдать правила</w:t>
      </w:r>
    </w:p>
    <w:p w:rsidR="0012402A" w:rsidRDefault="0012402A" w:rsidP="0012402A">
      <w:pPr>
        <w:ind w:left="220"/>
        <w:jc w:val="both"/>
        <w:rPr>
          <w:rFonts w:ascii="Times New Roman" w:hAnsi="Times New Roman" w:cs="Times New Roman"/>
          <w:color w:val="000000" w:themeColor="text1"/>
        </w:rPr>
      </w:pPr>
      <w:r>
        <w:rPr>
          <w:rFonts w:ascii="Times New Roman" w:hAnsi="Times New Roman" w:cs="Times New Roman"/>
          <w:color w:val="000000" w:themeColor="text1"/>
        </w:rPr>
        <w:t>при работе с учебным и лабораторным оборудованием;</w:t>
      </w:r>
    </w:p>
    <w:p w:rsidR="0012402A" w:rsidRDefault="0012402A" w:rsidP="0012402A">
      <w:pPr>
        <w:ind w:left="220" w:right="600" w:firstLine="700"/>
        <w:jc w:val="both"/>
        <w:rPr>
          <w:rFonts w:ascii="Times New Roman" w:hAnsi="Times New Roman" w:cs="Times New Roman"/>
          <w:color w:val="000000" w:themeColor="text1"/>
        </w:rPr>
      </w:pPr>
      <w:r>
        <w:rPr>
          <w:rFonts w:ascii="Times New Roman" w:hAnsi="Times New Roman" w:cs="Times New Roman"/>
          <w:color w:val="000000" w:themeColor="text1"/>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2402A" w:rsidRDefault="0012402A" w:rsidP="0012402A">
      <w:pPr>
        <w:ind w:left="220" w:right="600" w:firstLine="700"/>
        <w:jc w:val="both"/>
        <w:rPr>
          <w:rFonts w:ascii="Times New Roman" w:hAnsi="Times New Roman" w:cs="Times New Roman"/>
          <w:color w:val="000000" w:themeColor="text1"/>
        </w:rPr>
      </w:pPr>
      <w:r>
        <w:rPr>
          <w:rFonts w:ascii="Times New Roman" w:hAnsi="Times New Roman" w:cs="Times New Roman"/>
          <w:color w:val="000000" w:themeColor="text1"/>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2402A" w:rsidRDefault="0012402A" w:rsidP="0012402A">
      <w:pPr>
        <w:ind w:left="120"/>
        <w:rPr>
          <w:rFonts w:asciiTheme="minorHAnsi" w:eastAsiaTheme="minorHAnsi" w:hAnsiTheme="minorHAnsi" w:cstheme="minorBidi"/>
          <w:color w:val="auto"/>
          <w:sz w:val="22"/>
          <w:szCs w:val="22"/>
          <w:lang w:bidi="ar-SA"/>
        </w:rPr>
      </w:pPr>
      <w:r>
        <w:rPr>
          <w:rFonts w:ascii="Times New Roman" w:hAnsi="Times New Roman"/>
          <w:b/>
          <w:sz w:val="28"/>
        </w:rPr>
        <w:t xml:space="preserve">ТЕМАТИЧЕСКОЕ ПЛАНИРОВАНИЕ </w:t>
      </w:r>
    </w:p>
    <w:p w:rsidR="0012402A" w:rsidRDefault="0012402A" w:rsidP="0012402A">
      <w:pPr>
        <w:ind w:left="120"/>
        <w:jc w:val="center"/>
      </w:pPr>
      <w:r>
        <w:rPr>
          <w:rFonts w:ascii="Times New Roman" w:hAnsi="Times New Roman"/>
          <w:b/>
          <w:sz w:val="28"/>
        </w:rPr>
        <w:t>10 КЛАСС (базовый уровень)</w:t>
      </w:r>
    </w:p>
    <w:tbl>
      <w:tblPr>
        <w:tblW w:w="9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5"/>
        <w:gridCol w:w="2039"/>
        <w:gridCol w:w="834"/>
        <w:gridCol w:w="1592"/>
        <w:gridCol w:w="1651"/>
        <w:gridCol w:w="2618"/>
      </w:tblGrid>
      <w:tr w:rsidR="0012402A" w:rsidTr="0012402A">
        <w:trPr>
          <w:trHeight w:val="141"/>
        </w:trPr>
        <w:tc>
          <w:tcPr>
            <w:tcW w:w="5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п/</w:t>
            </w:r>
            <w:r>
              <w:rPr>
                <w:rFonts w:ascii="Times New Roman" w:hAnsi="Times New Roman"/>
                <w:b/>
              </w:rPr>
              <w:lastRenderedPageBreak/>
              <w:t xml:space="preserve">п </w:t>
            </w:r>
          </w:p>
          <w:p w:rsidR="0012402A" w:rsidRDefault="0012402A">
            <w:pPr>
              <w:ind w:left="135"/>
            </w:pPr>
          </w:p>
        </w:tc>
        <w:tc>
          <w:tcPr>
            <w:tcW w:w="20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lastRenderedPageBreak/>
              <w:t xml:space="preserve">Наименование разделов и тем </w:t>
            </w:r>
            <w:r>
              <w:rPr>
                <w:rFonts w:ascii="Times New Roman" w:hAnsi="Times New Roman"/>
                <w:b/>
              </w:rPr>
              <w:lastRenderedPageBreak/>
              <w:t xml:space="preserve">программы </w:t>
            </w:r>
          </w:p>
          <w:p w:rsidR="0012402A" w:rsidRDefault="0012402A">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b/>
              </w:rPr>
              <w:lastRenderedPageBreak/>
              <w:t>Количество часов</w:t>
            </w:r>
          </w:p>
        </w:tc>
        <w:tc>
          <w:tcPr>
            <w:tcW w:w="26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Электронные (цифровые) </w:t>
            </w:r>
            <w:r>
              <w:rPr>
                <w:rFonts w:ascii="Times New Roman" w:hAnsi="Times New Roman"/>
                <w:b/>
              </w:rPr>
              <w:lastRenderedPageBreak/>
              <w:t xml:space="preserve">образовательные ресурсы </w:t>
            </w:r>
          </w:p>
          <w:p w:rsidR="0012402A" w:rsidRDefault="0012402A">
            <w:pPr>
              <w:ind w:left="135"/>
            </w:pPr>
          </w:p>
        </w:tc>
      </w:tr>
      <w:tr w:rsidR="0012402A" w:rsidTr="0012402A">
        <w:trPr>
          <w:trHeight w:val="141"/>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402A" w:rsidRDefault="0012402A">
            <w:pPr>
              <w:rPr>
                <w:sz w:val="22"/>
                <w:szCs w:val="22"/>
                <w:lang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402A" w:rsidRDefault="0012402A">
            <w:pPr>
              <w:rPr>
                <w:sz w:val="22"/>
                <w:szCs w:val="22"/>
                <w:lang w:eastAsia="en-US"/>
              </w:rPr>
            </w:pP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Всег</w:t>
            </w:r>
            <w:r>
              <w:rPr>
                <w:rFonts w:ascii="Times New Roman" w:hAnsi="Times New Roman"/>
                <w:b/>
              </w:rPr>
              <w:lastRenderedPageBreak/>
              <w:t xml:space="preserve">о </w:t>
            </w:r>
          </w:p>
          <w:p w:rsidR="0012402A" w:rsidRDefault="0012402A">
            <w:pPr>
              <w:ind w:left="135"/>
            </w:pP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lastRenderedPageBreak/>
              <w:t>Контрольн</w:t>
            </w:r>
            <w:r>
              <w:rPr>
                <w:rFonts w:ascii="Times New Roman" w:hAnsi="Times New Roman"/>
                <w:b/>
              </w:rPr>
              <w:lastRenderedPageBreak/>
              <w:t xml:space="preserve">ые работы </w:t>
            </w:r>
          </w:p>
          <w:p w:rsidR="0012402A" w:rsidRDefault="0012402A">
            <w:pPr>
              <w:ind w:left="135"/>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lastRenderedPageBreak/>
              <w:t>Практичес</w:t>
            </w:r>
            <w:r>
              <w:rPr>
                <w:rFonts w:ascii="Times New Roman" w:hAnsi="Times New Roman"/>
                <w:b/>
              </w:rPr>
              <w:lastRenderedPageBreak/>
              <w:t xml:space="preserve">кие работы </w:t>
            </w:r>
          </w:p>
          <w:p w:rsidR="0012402A" w:rsidRDefault="0012402A">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402A" w:rsidRDefault="0012402A">
            <w:pPr>
              <w:rPr>
                <w:sz w:val="22"/>
                <w:szCs w:val="22"/>
                <w:lang w:eastAsia="en-US"/>
              </w:rPr>
            </w:pPr>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1</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Биология как наука</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2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0.5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5"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2</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Живые системы и их организация</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6"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3</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Химический состав и строение клетки</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8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7"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4</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Жизнедеятельность клетки</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6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8"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5</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Размножение и индивидуальное развитие организмов</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5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9"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6</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Наследственность и изменчивость организмов</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8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1.5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0"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7</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Селекция организмов. Основы биотехнологии</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3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1" w:history="1">
              <w:r>
                <w:rPr>
                  <w:rStyle w:val="a3"/>
                  <w:rFonts w:ascii="Times New Roman" w:hAnsi="Times New Roman"/>
                </w:rPr>
                <w:t>https://m.edsoo.ru/7f41c292</w:t>
              </w:r>
            </w:hyperlink>
          </w:p>
        </w:tc>
      </w:tr>
      <w:tr w:rsidR="0012402A" w:rsidTr="0012402A">
        <w:trPr>
          <w:trHeight w:val="141"/>
        </w:trPr>
        <w:tc>
          <w:tcPr>
            <w:tcW w:w="5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8</w:t>
            </w:r>
          </w:p>
        </w:tc>
        <w:tc>
          <w:tcPr>
            <w:tcW w:w="2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Резервное время</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2" w:history="1">
              <w:r>
                <w:rPr>
                  <w:rStyle w:val="a3"/>
                  <w:rFonts w:ascii="Times New Roman" w:hAnsi="Times New Roman"/>
                </w:rPr>
                <w:t>https://m.edsoo.ru/7f41c292</w:t>
              </w:r>
            </w:hyperlink>
          </w:p>
        </w:tc>
      </w:tr>
      <w:tr w:rsidR="0012402A" w:rsidTr="0012402A">
        <w:trPr>
          <w:trHeight w:val="141"/>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ОБЩЕЕ КОЛИЧЕСТВО ЧАСОВ ПО ПРОГРАММЕ</w:t>
            </w:r>
          </w:p>
        </w:tc>
        <w:tc>
          <w:tcPr>
            <w:tcW w:w="8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34 </w:t>
            </w:r>
          </w:p>
        </w:tc>
        <w:tc>
          <w:tcPr>
            <w:tcW w:w="15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0 </w:t>
            </w:r>
          </w:p>
        </w:tc>
        <w:tc>
          <w:tcPr>
            <w:tcW w:w="16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4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tc>
      </w:tr>
    </w:tbl>
    <w:p w:rsidR="0012402A" w:rsidRDefault="0012402A" w:rsidP="0012402A">
      <w:pPr>
        <w:rPr>
          <w:rFonts w:asciiTheme="minorHAnsi" w:hAnsiTheme="minorHAnsi" w:cstheme="minorBidi"/>
          <w:sz w:val="22"/>
          <w:szCs w:val="22"/>
          <w:lang w:eastAsia="en-US"/>
        </w:rPr>
      </w:pPr>
    </w:p>
    <w:p w:rsidR="0012402A" w:rsidRDefault="0012402A" w:rsidP="0012402A">
      <w:pPr>
        <w:tabs>
          <w:tab w:val="left" w:pos="1260"/>
        </w:tabs>
        <w:jc w:val="center"/>
      </w:pPr>
      <w:r>
        <w:rPr>
          <w:rFonts w:ascii="Times New Roman" w:hAnsi="Times New Roman"/>
          <w:b/>
          <w:sz w:val="28"/>
        </w:rPr>
        <w:t>11 КЛАСС (базовый уровень)</w:t>
      </w:r>
    </w:p>
    <w:tbl>
      <w:tblPr>
        <w:tblW w:w="9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4"/>
        <w:gridCol w:w="1755"/>
        <w:gridCol w:w="863"/>
        <w:gridCol w:w="1658"/>
        <w:gridCol w:w="1719"/>
        <w:gridCol w:w="2720"/>
      </w:tblGrid>
      <w:tr w:rsidR="0012402A" w:rsidTr="0012402A">
        <w:trPr>
          <w:trHeight w:val="146"/>
        </w:trPr>
        <w:tc>
          <w:tcPr>
            <w:tcW w:w="6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 п/п </w:t>
            </w:r>
          </w:p>
          <w:p w:rsidR="0012402A" w:rsidRDefault="0012402A">
            <w:pPr>
              <w:ind w:left="135"/>
            </w:pPr>
          </w:p>
        </w:tc>
        <w:tc>
          <w:tcPr>
            <w:tcW w:w="17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Наименование разделов и тем программы </w:t>
            </w:r>
          </w:p>
          <w:p w:rsidR="0012402A" w:rsidRDefault="0012402A">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b/>
              </w:rPr>
              <w:t>Количество часов</w:t>
            </w:r>
          </w:p>
        </w:tc>
        <w:tc>
          <w:tcPr>
            <w:tcW w:w="2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Электронные (цифровые) образовательные ресурсы </w:t>
            </w:r>
          </w:p>
          <w:p w:rsidR="0012402A" w:rsidRDefault="0012402A">
            <w:pPr>
              <w:ind w:left="135"/>
            </w:pPr>
          </w:p>
        </w:tc>
      </w:tr>
      <w:tr w:rsidR="0012402A" w:rsidTr="0012402A">
        <w:trPr>
          <w:trHeight w:val="146"/>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402A" w:rsidRDefault="0012402A">
            <w:pPr>
              <w:rPr>
                <w:sz w:val="22"/>
                <w:szCs w:val="22"/>
                <w:lang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402A" w:rsidRDefault="0012402A">
            <w:pPr>
              <w:rPr>
                <w:sz w:val="22"/>
                <w:szCs w:val="22"/>
                <w:lang w:eastAsia="en-US"/>
              </w:rPr>
            </w:pP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Всего </w:t>
            </w:r>
          </w:p>
          <w:p w:rsidR="0012402A" w:rsidRDefault="0012402A">
            <w:pPr>
              <w:ind w:left="135"/>
            </w:pP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Контрольные работы </w:t>
            </w:r>
          </w:p>
          <w:p w:rsidR="0012402A" w:rsidRDefault="0012402A">
            <w:pPr>
              <w:ind w:left="135"/>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pPr>
            <w:r>
              <w:rPr>
                <w:rFonts w:ascii="Times New Roman" w:hAnsi="Times New Roman"/>
                <w:b/>
              </w:rPr>
              <w:t xml:space="preserve">Практические работы </w:t>
            </w:r>
          </w:p>
          <w:p w:rsidR="0012402A" w:rsidRDefault="0012402A">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402A" w:rsidRDefault="0012402A">
            <w:pPr>
              <w:rPr>
                <w:sz w:val="22"/>
                <w:szCs w:val="22"/>
                <w:lang w:eastAsia="en-US"/>
              </w:rPr>
            </w:pPr>
          </w:p>
        </w:tc>
      </w:tr>
      <w:tr w:rsidR="0012402A" w:rsidTr="0012402A">
        <w:trPr>
          <w:trHeight w:val="146"/>
        </w:trPr>
        <w:tc>
          <w:tcPr>
            <w:tcW w:w="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1</w:t>
            </w:r>
          </w:p>
        </w:tc>
        <w:tc>
          <w:tcPr>
            <w:tcW w:w="17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Эволюционная биология</w:t>
            </w: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9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 </w:t>
            </w:r>
          </w:p>
        </w:tc>
        <w:tc>
          <w:tcPr>
            <w:tcW w:w="2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3" w:history="1">
              <w:r>
                <w:rPr>
                  <w:rStyle w:val="a3"/>
                  <w:rFonts w:ascii="Times New Roman" w:hAnsi="Times New Roman"/>
                </w:rPr>
                <w:t>https://m.edsoo.ru/7f41cc74</w:t>
              </w:r>
            </w:hyperlink>
          </w:p>
        </w:tc>
      </w:tr>
      <w:tr w:rsidR="0012402A" w:rsidTr="0012402A">
        <w:trPr>
          <w:trHeight w:val="146"/>
        </w:trPr>
        <w:tc>
          <w:tcPr>
            <w:tcW w:w="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2</w:t>
            </w:r>
          </w:p>
        </w:tc>
        <w:tc>
          <w:tcPr>
            <w:tcW w:w="17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Возникновение и развитие жизни на Земле</w:t>
            </w: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9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0.5 </w:t>
            </w:r>
          </w:p>
        </w:tc>
        <w:tc>
          <w:tcPr>
            <w:tcW w:w="2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4" w:history="1">
              <w:r>
                <w:rPr>
                  <w:rStyle w:val="a3"/>
                  <w:rFonts w:ascii="Times New Roman" w:hAnsi="Times New Roman"/>
                </w:rPr>
                <w:t>https://m.edsoo.ru/7f41cc74</w:t>
              </w:r>
            </w:hyperlink>
          </w:p>
        </w:tc>
      </w:tr>
      <w:tr w:rsidR="0012402A" w:rsidTr="0012402A">
        <w:trPr>
          <w:trHeight w:val="146"/>
        </w:trPr>
        <w:tc>
          <w:tcPr>
            <w:tcW w:w="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3</w:t>
            </w:r>
          </w:p>
        </w:tc>
        <w:tc>
          <w:tcPr>
            <w:tcW w:w="17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Организмы и окружающая среда</w:t>
            </w: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5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1 </w:t>
            </w:r>
          </w:p>
        </w:tc>
        <w:tc>
          <w:tcPr>
            <w:tcW w:w="2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5" w:history="1">
              <w:r>
                <w:rPr>
                  <w:rStyle w:val="a3"/>
                  <w:rFonts w:ascii="Times New Roman" w:hAnsi="Times New Roman"/>
                </w:rPr>
                <w:t>https://m.edsoo.ru/7f41cc74</w:t>
              </w:r>
            </w:hyperlink>
          </w:p>
        </w:tc>
      </w:tr>
      <w:tr w:rsidR="0012402A" w:rsidTr="0012402A">
        <w:trPr>
          <w:trHeight w:val="146"/>
        </w:trPr>
        <w:tc>
          <w:tcPr>
            <w:tcW w:w="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lastRenderedPageBreak/>
              <w:t>4</w:t>
            </w:r>
          </w:p>
        </w:tc>
        <w:tc>
          <w:tcPr>
            <w:tcW w:w="17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Сообщества и экологические системы</w:t>
            </w: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9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2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6" w:history="1">
              <w:r>
                <w:rPr>
                  <w:rStyle w:val="a3"/>
                  <w:rFonts w:ascii="Times New Roman" w:hAnsi="Times New Roman"/>
                </w:rPr>
                <w:t>https://m.edsoo.ru/7f41cc74</w:t>
              </w:r>
            </w:hyperlink>
          </w:p>
        </w:tc>
      </w:tr>
      <w:tr w:rsidR="0012402A" w:rsidTr="0012402A">
        <w:trPr>
          <w:trHeight w:val="146"/>
        </w:trPr>
        <w:tc>
          <w:tcPr>
            <w:tcW w:w="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r>
              <w:rPr>
                <w:rFonts w:ascii="Times New Roman" w:hAnsi="Times New Roman"/>
              </w:rPr>
              <w:t>5</w:t>
            </w:r>
          </w:p>
        </w:tc>
        <w:tc>
          <w:tcPr>
            <w:tcW w:w="17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Резервное время</w:t>
            </w: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2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pPr>
              <w:ind w:left="135"/>
              <w:jc w:val="center"/>
            </w:pPr>
          </w:p>
        </w:tc>
        <w:tc>
          <w:tcPr>
            <w:tcW w:w="2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 xml:space="preserve">Библиотека ЦОК </w:t>
            </w:r>
            <w:hyperlink r:id="rId17" w:history="1">
              <w:r>
                <w:rPr>
                  <w:rStyle w:val="a3"/>
                  <w:rFonts w:ascii="Times New Roman" w:hAnsi="Times New Roman"/>
                </w:rPr>
                <w:t>https://m.edsoo.ru/7f41cc74</w:t>
              </w:r>
            </w:hyperlink>
          </w:p>
        </w:tc>
      </w:tr>
      <w:tr w:rsidR="0012402A" w:rsidTr="0012402A">
        <w:trPr>
          <w:trHeight w:val="146"/>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pPr>
            <w:r>
              <w:rPr>
                <w:rFonts w:ascii="Times New Roman" w:hAnsi="Times New Roman"/>
              </w:rPr>
              <w:t>ОБЩЕЕ КОЛИЧЕСТВО ЧАСОВ ПО ПРОГРАММЕ</w:t>
            </w:r>
          </w:p>
        </w:tc>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34 </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0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02A" w:rsidRDefault="0012402A">
            <w:pPr>
              <w:ind w:left="135"/>
              <w:jc w:val="center"/>
            </w:pPr>
            <w:r>
              <w:rPr>
                <w:rFonts w:ascii="Times New Roman" w:hAnsi="Times New Roman"/>
              </w:rPr>
              <w:t xml:space="preserve"> 2.5 </w:t>
            </w:r>
          </w:p>
        </w:tc>
        <w:tc>
          <w:tcPr>
            <w:tcW w:w="2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02A" w:rsidRDefault="0012402A"/>
        </w:tc>
      </w:tr>
    </w:tbl>
    <w:p w:rsidR="0012402A" w:rsidRDefault="0012402A"/>
    <w:sectPr w:rsidR="0012402A" w:rsidSect="001240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7BC0"/>
    <w:multiLevelType w:val="multilevel"/>
    <w:tmpl w:val="7868BDF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F23456F"/>
    <w:multiLevelType w:val="multilevel"/>
    <w:tmpl w:val="FDCE8B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4836D0D"/>
    <w:multiLevelType w:val="multilevel"/>
    <w:tmpl w:val="B3869C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D531C4B"/>
    <w:multiLevelType w:val="multilevel"/>
    <w:tmpl w:val="44888E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2A"/>
    <w:rsid w:val="0012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26AB"/>
  <w15:chartTrackingRefBased/>
  <w15:docId w15:val="{82FB1658-B1B1-4B7F-AFFD-F1B47E7B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02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4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026927">
      <w:bodyDiv w:val="1"/>
      <w:marLeft w:val="0"/>
      <w:marRight w:val="0"/>
      <w:marTop w:val="0"/>
      <w:marBottom w:val="0"/>
      <w:divBdr>
        <w:top w:val="none" w:sz="0" w:space="0" w:color="auto"/>
        <w:left w:val="none" w:sz="0" w:space="0" w:color="auto"/>
        <w:bottom w:val="none" w:sz="0" w:space="0" w:color="auto"/>
        <w:right w:val="none" w:sz="0" w:space="0" w:color="auto"/>
      </w:divBdr>
    </w:div>
    <w:div w:id="1547375352">
      <w:bodyDiv w:val="1"/>
      <w:marLeft w:val="0"/>
      <w:marRight w:val="0"/>
      <w:marTop w:val="0"/>
      <w:marBottom w:val="0"/>
      <w:divBdr>
        <w:top w:val="none" w:sz="0" w:space="0" w:color="auto"/>
        <w:left w:val="none" w:sz="0" w:space="0" w:color="auto"/>
        <w:bottom w:val="none" w:sz="0" w:space="0" w:color="auto"/>
        <w:right w:val="none" w:sz="0" w:space="0" w:color="auto"/>
      </w:divBdr>
    </w:div>
    <w:div w:id="19305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8854</Words>
  <Characters>50474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2024-09-13T12:01:00Z</dcterms:created>
  <dcterms:modified xsi:type="dcterms:W3CDTF">2024-09-13T12:09:00Z</dcterms:modified>
</cp:coreProperties>
</file>