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369" w:rsidRDefault="00564369" w:rsidP="00564369">
      <w:pPr>
        <w:autoSpaceDE w:val="0"/>
        <w:autoSpaceDN w:val="0"/>
        <w:spacing w:line="408" w:lineRule="auto"/>
        <w:ind w:left="120"/>
        <w:jc w:val="center"/>
        <w:rPr>
          <w:rFonts w:ascii="Times New Roman" w:eastAsia="Times New Roman" w:hAnsi="Times New Roman"/>
        </w:rPr>
      </w:pPr>
      <w:r>
        <w:rPr>
          <w:rFonts w:ascii="Times New Roman" w:eastAsia="Times New Roman" w:hAnsi="Times New Roman"/>
          <w:b/>
          <w:sz w:val="28"/>
        </w:rPr>
        <w:t>МИНИСТЕРСТВО ПРОСВЕЩЕНИЯ РОССИЙСКОЙ ФЕДЕРАЦИИ</w:t>
      </w:r>
    </w:p>
    <w:p w:rsidR="00564369" w:rsidRDefault="00564369" w:rsidP="00564369">
      <w:pPr>
        <w:autoSpaceDE w:val="0"/>
        <w:autoSpaceDN w:val="0"/>
        <w:spacing w:line="408" w:lineRule="auto"/>
        <w:ind w:left="120"/>
        <w:jc w:val="center"/>
        <w:rPr>
          <w:rFonts w:ascii="Times New Roman" w:eastAsia="Times New Roman" w:hAnsi="Times New Roman" w:cs="Courier New"/>
          <w:color w:val="000000"/>
          <w:sz w:val="24"/>
          <w:szCs w:val="24"/>
          <w:lang w:bidi="ru-RU"/>
        </w:rPr>
      </w:pPr>
      <w:r>
        <w:rPr>
          <w:rFonts w:ascii="Times New Roman" w:eastAsia="Times New Roman" w:hAnsi="Times New Roman"/>
          <w:b/>
          <w:sz w:val="28"/>
        </w:rPr>
        <w:t>‌</w:t>
      </w:r>
      <w:bookmarkStart w:id="0" w:name="860646c2-889a-4569-8575-2a8bf8f7bf01"/>
      <w:r>
        <w:rPr>
          <w:rFonts w:ascii="Times New Roman" w:eastAsia="Times New Roman" w:hAnsi="Times New Roman"/>
          <w:b/>
          <w:sz w:val="28"/>
        </w:rPr>
        <w:t>Министерство образования Оренбургской области</w:t>
      </w:r>
      <w:bookmarkEnd w:id="0"/>
      <w:r>
        <w:rPr>
          <w:rFonts w:ascii="Times New Roman" w:eastAsia="Times New Roman" w:hAnsi="Times New Roman"/>
          <w:b/>
          <w:sz w:val="28"/>
        </w:rPr>
        <w:t xml:space="preserve">‌‌ </w:t>
      </w:r>
    </w:p>
    <w:p w:rsidR="00564369" w:rsidRDefault="00564369" w:rsidP="00564369">
      <w:pPr>
        <w:autoSpaceDE w:val="0"/>
        <w:autoSpaceDN w:val="0"/>
        <w:spacing w:line="408" w:lineRule="auto"/>
        <w:ind w:left="120"/>
        <w:jc w:val="center"/>
        <w:rPr>
          <w:rFonts w:ascii="Times New Roman" w:eastAsia="Times New Roman" w:hAnsi="Times New Roman"/>
        </w:rPr>
      </w:pPr>
      <w:r>
        <w:rPr>
          <w:rFonts w:ascii="Times New Roman" w:eastAsia="Times New Roman" w:hAnsi="Times New Roman"/>
          <w:b/>
          <w:sz w:val="28"/>
        </w:rPr>
        <w:t>‌</w:t>
      </w:r>
      <w:bookmarkStart w:id="1" w:name="14fc4b3a-950c-4903-a83a-e28a6ceb6a1b"/>
      <w:r>
        <w:rPr>
          <w:rFonts w:ascii="Times New Roman" w:eastAsia="Times New Roman" w:hAnsi="Times New Roman"/>
          <w:b/>
          <w:sz w:val="28"/>
        </w:rPr>
        <w:t>Управление образования администрации МО Оренбургского района</w:t>
      </w:r>
      <w:bookmarkEnd w:id="1"/>
      <w:r>
        <w:rPr>
          <w:rFonts w:ascii="Times New Roman" w:eastAsia="Times New Roman" w:hAnsi="Times New Roman"/>
          <w:b/>
          <w:sz w:val="28"/>
        </w:rPr>
        <w:t>‌</w:t>
      </w:r>
      <w:r>
        <w:rPr>
          <w:rFonts w:ascii="Times New Roman" w:eastAsia="Times New Roman" w:hAnsi="Times New Roman"/>
          <w:sz w:val="28"/>
        </w:rPr>
        <w:t>​</w:t>
      </w:r>
    </w:p>
    <w:p w:rsidR="00564369" w:rsidRDefault="00564369" w:rsidP="00564369">
      <w:pPr>
        <w:autoSpaceDE w:val="0"/>
        <w:autoSpaceDN w:val="0"/>
        <w:spacing w:line="408" w:lineRule="auto"/>
        <w:ind w:left="120"/>
        <w:jc w:val="center"/>
        <w:rPr>
          <w:rFonts w:ascii="Times New Roman" w:eastAsia="Times New Roman" w:hAnsi="Times New Roman"/>
        </w:rPr>
      </w:pPr>
      <w:r>
        <w:rPr>
          <w:rFonts w:ascii="Times New Roman" w:eastAsia="Times New Roman" w:hAnsi="Times New Roman"/>
          <w:b/>
          <w:sz w:val="28"/>
        </w:rPr>
        <w:t>МБОУ "Пригородная СОШ №1 Оренбургского района"</w:t>
      </w:r>
    </w:p>
    <w:p w:rsidR="00564369" w:rsidRDefault="00564369" w:rsidP="00564369">
      <w:pPr>
        <w:rPr>
          <w:rFonts w:ascii="Times New Roman" w:hAnsi="Times New Roman"/>
          <w:sz w:val="28"/>
        </w:rPr>
      </w:pPr>
    </w:p>
    <w:p w:rsidR="00564369" w:rsidRDefault="00564369" w:rsidP="00564369">
      <w:pPr>
        <w:ind w:left="120"/>
        <w:rPr>
          <w:rFonts w:ascii="Times New Roman" w:hAnsi="Times New Roman"/>
          <w:sz w:val="28"/>
        </w:rPr>
      </w:pPr>
    </w:p>
    <w:p w:rsidR="00564369" w:rsidRDefault="00564369" w:rsidP="00564369">
      <w:pPr>
        <w:ind w:left="120"/>
        <w:rPr>
          <w:rFonts w:ascii="Times New Roman" w:hAnsi="Times New Roman"/>
          <w:sz w:val="28"/>
        </w:rPr>
      </w:pPr>
    </w:p>
    <w:p w:rsidR="00564369" w:rsidRDefault="00564369" w:rsidP="00564369">
      <w:pPr>
        <w:ind w:left="120"/>
        <w:rPr>
          <w:rFonts w:ascii="Times New Roman" w:hAnsi="Times New Roman"/>
          <w:sz w:val="28"/>
        </w:rPr>
      </w:pPr>
    </w:p>
    <w:p w:rsidR="00564369" w:rsidRDefault="00564369" w:rsidP="00564369">
      <w:pPr>
        <w:ind w:left="120"/>
      </w:pPr>
      <w:r>
        <w:rPr>
          <w:rFonts w:ascii="Times New Roman" w:hAnsi="Times New Roman"/>
          <w:sz w:val="28"/>
        </w:rPr>
        <w:t>‌</w:t>
      </w:r>
    </w:p>
    <w:p w:rsidR="00564369" w:rsidRDefault="00564369" w:rsidP="00564369">
      <w:pPr>
        <w:ind w:left="120"/>
      </w:pPr>
    </w:p>
    <w:p w:rsidR="00564369" w:rsidRDefault="00564369" w:rsidP="00564369">
      <w:pPr>
        <w:ind w:left="120"/>
      </w:pPr>
    </w:p>
    <w:p w:rsidR="00564369" w:rsidRDefault="00564369" w:rsidP="00564369">
      <w:pPr>
        <w:ind w:left="120"/>
      </w:pPr>
    </w:p>
    <w:p w:rsidR="00564369" w:rsidRDefault="00564369" w:rsidP="00564369">
      <w:pPr>
        <w:ind w:left="120"/>
      </w:pPr>
    </w:p>
    <w:p w:rsidR="00564369" w:rsidRDefault="00564369" w:rsidP="00564369">
      <w:pPr>
        <w:spacing w:line="408" w:lineRule="auto"/>
        <w:ind w:left="120"/>
        <w:jc w:val="center"/>
      </w:pPr>
      <w:r>
        <w:rPr>
          <w:rFonts w:ascii="Times New Roman" w:hAnsi="Times New Roman"/>
          <w:b/>
          <w:sz w:val="28"/>
        </w:rPr>
        <w:t>РАБОЧАЯ ПРОГРАММА</w:t>
      </w:r>
    </w:p>
    <w:p w:rsidR="00564369" w:rsidRDefault="00564369" w:rsidP="00564369">
      <w:pPr>
        <w:spacing w:line="408" w:lineRule="auto"/>
        <w:ind w:left="120"/>
        <w:jc w:val="center"/>
      </w:pPr>
      <w:r>
        <w:rPr>
          <w:rFonts w:ascii="Times New Roman" w:hAnsi="Times New Roman"/>
          <w:b/>
          <w:sz w:val="28"/>
        </w:rPr>
        <w:t>учебного предмета «Биология (</w:t>
      </w:r>
      <w:r>
        <w:rPr>
          <w:rFonts w:ascii="Times New Roman" w:hAnsi="Times New Roman"/>
          <w:b/>
          <w:sz w:val="28"/>
        </w:rPr>
        <w:t>углубленный уровень</w:t>
      </w:r>
      <w:r>
        <w:rPr>
          <w:rFonts w:ascii="Times New Roman" w:hAnsi="Times New Roman"/>
          <w:b/>
          <w:sz w:val="28"/>
        </w:rPr>
        <w:t>)»</w:t>
      </w:r>
    </w:p>
    <w:p w:rsidR="00564369" w:rsidRDefault="00564369" w:rsidP="00564369">
      <w:pPr>
        <w:spacing w:line="408" w:lineRule="auto"/>
        <w:ind w:left="120"/>
        <w:jc w:val="center"/>
      </w:pPr>
      <w:r>
        <w:rPr>
          <w:rFonts w:ascii="Times New Roman" w:hAnsi="Times New Roman"/>
          <w:sz w:val="28"/>
        </w:rPr>
        <w:t xml:space="preserve">для обучающихся 10-11 классов </w:t>
      </w:r>
    </w:p>
    <w:p w:rsidR="00564369" w:rsidRDefault="00564369" w:rsidP="00564369">
      <w:pPr>
        <w:ind w:left="120"/>
        <w:jc w:val="center"/>
      </w:pPr>
    </w:p>
    <w:p w:rsidR="00564369" w:rsidRDefault="00564369" w:rsidP="00564369"/>
    <w:p w:rsidR="00564369" w:rsidRDefault="00564369" w:rsidP="00564369">
      <w:pPr>
        <w:ind w:left="120"/>
        <w:jc w:val="center"/>
      </w:pPr>
    </w:p>
    <w:p w:rsidR="00564369" w:rsidRDefault="00564369" w:rsidP="00564369">
      <w:pPr>
        <w:ind w:left="120"/>
        <w:jc w:val="center"/>
      </w:pPr>
    </w:p>
    <w:p w:rsidR="00564369" w:rsidRDefault="00564369" w:rsidP="00564369">
      <w:pPr>
        <w:ind w:left="120"/>
        <w:jc w:val="center"/>
      </w:pPr>
    </w:p>
    <w:p w:rsidR="00564369" w:rsidRDefault="00564369" w:rsidP="00564369">
      <w:pPr>
        <w:ind w:left="120"/>
        <w:jc w:val="center"/>
      </w:pPr>
    </w:p>
    <w:p w:rsidR="00564369" w:rsidRDefault="00564369" w:rsidP="00564369">
      <w:pPr>
        <w:ind w:left="120"/>
        <w:jc w:val="center"/>
      </w:pPr>
    </w:p>
    <w:p w:rsidR="00564369" w:rsidRDefault="00564369" w:rsidP="00564369">
      <w:pPr>
        <w:ind w:left="120"/>
        <w:jc w:val="center"/>
      </w:pPr>
    </w:p>
    <w:p w:rsidR="00564369" w:rsidRDefault="00564369" w:rsidP="00564369">
      <w:pPr>
        <w:ind w:left="120"/>
        <w:jc w:val="center"/>
      </w:pPr>
    </w:p>
    <w:p w:rsidR="00564369" w:rsidRDefault="00564369" w:rsidP="00564369">
      <w:pPr>
        <w:ind w:left="120"/>
        <w:jc w:val="center"/>
      </w:pPr>
    </w:p>
    <w:p w:rsidR="00564369" w:rsidRDefault="00564369" w:rsidP="00564369">
      <w:pPr>
        <w:ind w:left="120"/>
        <w:jc w:val="center"/>
      </w:pPr>
      <w:bookmarkStart w:id="2" w:name="_GoBack"/>
      <w:bookmarkEnd w:id="2"/>
    </w:p>
    <w:p w:rsidR="00564369" w:rsidRDefault="00564369" w:rsidP="00564369"/>
    <w:p w:rsidR="00564369" w:rsidRDefault="00564369" w:rsidP="00564369">
      <w:pPr>
        <w:ind w:left="120"/>
        <w:jc w:val="center"/>
        <w:rPr>
          <w:rFonts w:ascii="Times New Roman" w:hAnsi="Times New Roman"/>
          <w:b/>
          <w:sz w:val="28"/>
        </w:rPr>
      </w:pPr>
      <w:r>
        <w:rPr>
          <w:rFonts w:ascii="Times New Roman" w:hAnsi="Times New Roman"/>
          <w:sz w:val="28"/>
        </w:rPr>
        <w:t>​</w:t>
      </w:r>
      <w:proofErr w:type="spellStart"/>
      <w:r>
        <w:rPr>
          <w:rFonts w:ascii="Times New Roman" w:hAnsi="Times New Roman"/>
          <w:b/>
          <w:sz w:val="28"/>
        </w:rPr>
        <w:t>п.Пригородный</w:t>
      </w:r>
      <w:bookmarkStart w:id="3" w:name="4cef1e44-9965-42f4-9abc-c66bc6a4ed05"/>
      <w:bookmarkEnd w:id="3"/>
      <w:proofErr w:type="spellEnd"/>
      <w:r>
        <w:rPr>
          <w:rFonts w:ascii="Times New Roman" w:hAnsi="Times New Roman"/>
          <w:b/>
          <w:sz w:val="28"/>
        </w:rPr>
        <w:t xml:space="preserve">, </w:t>
      </w:r>
      <w:bookmarkStart w:id="4" w:name="55fbcee7-c9ab-48de-99f2-3f30ab5c08f8"/>
      <w:r>
        <w:rPr>
          <w:rFonts w:ascii="Times New Roman" w:hAnsi="Times New Roman"/>
          <w:b/>
          <w:sz w:val="28"/>
        </w:rPr>
        <w:t>20</w:t>
      </w:r>
      <w:bookmarkEnd w:id="4"/>
      <w:r>
        <w:rPr>
          <w:rFonts w:ascii="Times New Roman" w:hAnsi="Times New Roman"/>
          <w:b/>
          <w:sz w:val="28"/>
        </w:rPr>
        <w:t>24</w:t>
      </w:r>
    </w:p>
    <w:p w:rsidR="00564369" w:rsidRDefault="00564369" w:rsidP="00564369">
      <w:pPr>
        <w:widowControl w:val="0"/>
        <w:tabs>
          <w:tab w:val="left" w:pos="1685"/>
        </w:tabs>
        <w:spacing w:after="0" w:line="240" w:lineRule="auto"/>
        <w:ind w:right="600"/>
        <w:jc w:val="both"/>
        <w:rPr>
          <w:rFonts w:ascii="Times New Roman" w:hAnsi="Times New Roman" w:cs="Times New Roman"/>
          <w:color w:val="000000" w:themeColor="text1"/>
          <w:sz w:val="24"/>
          <w:szCs w:val="24"/>
        </w:rPr>
      </w:pPr>
    </w:p>
    <w:p w:rsidR="00564369" w:rsidRDefault="00564369" w:rsidP="00564369">
      <w:pPr>
        <w:widowControl w:val="0"/>
        <w:tabs>
          <w:tab w:val="left" w:pos="1685"/>
        </w:tabs>
        <w:spacing w:after="0" w:line="240" w:lineRule="auto"/>
        <w:ind w:right="6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Рабочая программа по учебному предмету «Биология» (углублённый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564369" w:rsidRDefault="00564369" w:rsidP="00564369">
      <w:pPr>
        <w:widowControl w:val="0"/>
        <w:tabs>
          <w:tab w:val="left" w:pos="1679"/>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Пояснительная записка.</w:t>
      </w:r>
    </w:p>
    <w:p w:rsidR="00564369" w:rsidRDefault="00564369" w:rsidP="00564369">
      <w:pPr>
        <w:widowControl w:val="0"/>
        <w:tabs>
          <w:tab w:val="left" w:pos="1871"/>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Программа по биологии на уровне среднего общего образования</w:t>
      </w:r>
    </w:p>
    <w:p w:rsidR="00564369" w:rsidRDefault="00564369" w:rsidP="00564369">
      <w:pPr>
        <w:tabs>
          <w:tab w:val="left" w:pos="8567"/>
          <w:tab w:val="left" w:pos="9129"/>
        </w:tabs>
        <w:spacing w:after="0" w:line="240" w:lineRule="auto"/>
        <w:ind w:left="2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разработана на основе Федерального закона от 29.12.2012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564369" w:rsidRDefault="00564369" w:rsidP="00564369">
      <w:pPr>
        <w:widowControl w:val="0"/>
        <w:tabs>
          <w:tab w:val="left" w:pos="1891"/>
        </w:tabs>
        <w:spacing w:after="0" w:line="240" w:lineRule="auto"/>
        <w:ind w:right="6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564369" w:rsidRDefault="00564369" w:rsidP="00564369">
      <w:pPr>
        <w:widowControl w:val="0"/>
        <w:tabs>
          <w:tab w:val="left" w:pos="1896"/>
        </w:tabs>
        <w:spacing w:after="0" w:line="240" w:lineRule="auto"/>
        <w:ind w:right="6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Программа по биологии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w:t>
      </w:r>
      <w:proofErr w:type="spellStart"/>
      <w:r>
        <w:rPr>
          <w:rFonts w:ascii="Times New Roman" w:hAnsi="Times New Roman" w:cs="Times New Roman"/>
          <w:color w:val="000000" w:themeColor="text1"/>
          <w:sz w:val="24"/>
          <w:szCs w:val="24"/>
        </w:rPr>
        <w:t>внутрипредметных</w:t>
      </w:r>
      <w:proofErr w:type="spellEnd"/>
      <w:r>
        <w:rPr>
          <w:rFonts w:ascii="Times New Roman" w:hAnsi="Times New Roman" w:cs="Times New Roman"/>
          <w:color w:val="000000" w:themeColor="text1"/>
          <w:sz w:val="24"/>
          <w:szCs w:val="24"/>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w:t>
      </w:r>
    </w:p>
    <w:p w:rsidR="00564369" w:rsidRDefault="00564369" w:rsidP="00564369">
      <w:pPr>
        <w:spacing w:after="0" w:line="240" w:lineRule="auto"/>
        <w:ind w:left="240" w:right="6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обучающихся по освоению содержания биологического образования на уровне среднего общего образования.</w:t>
      </w:r>
    </w:p>
    <w:p w:rsidR="00564369" w:rsidRDefault="00564369" w:rsidP="00564369">
      <w:pPr>
        <w:widowControl w:val="0"/>
        <w:tabs>
          <w:tab w:val="left" w:pos="1906"/>
        </w:tabs>
        <w:spacing w:after="0" w:line="240" w:lineRule="auto"/>
        <w:ind w:right="6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564369" w:rsidRDefault="00564369" w:rsidP="00564369">
      <w:pPr>
        <w:widowControl w:val="0"/>
        <w:tabs>
          <w:tab w:val="left" w:pos="1916"/>
        </w:tabs>
        <w:spacing w:after="0" w:line="240" w:lineRule="auto"/>
        <w:ind w:right="6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564369" w:rsidRDefault="00564369" w:rsidP="00564369">
      <w:pPr>
        <w:widowControl w:val="0"/>
        <w:tabs>
          <w:tab w:val="left" w:pos="1911"/>
        </w:tabs>
        <w:spacing w:after="0" w:line="240" w:lineRule="auto"/>
        <w:ind w:right="6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Структура программы по биологии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w:t>
      </w:r>
      <w:r>
        <w:rPr>
          <w:rFonts w:ascii="Times New Roman" w:hAnsi="Times New Roman" w:cs="Times New Roman"/>
          <w:color w:val="000000" w:themeColor="text1"/>
          <w:sz w:val="24"/>
          <w:szCs w:val="24"/>
        </w:rPr>
        <w:lastRenderedPageBreak/>
        <w:t>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564369" w:rsidRDefault="00564369" w:rsidP="00564369">
      <w:pPr>
        <w:widowControl w:val="0"/>
        <w:tabs>
          <w:tab w:val="left" w:pos="182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Биология призван обеспечить освоение обучающимися биологических</w:t>
      </w:r>
    </w:p>
    <w:p w:rsidR="00564369" w:rsidRDefault="00564369" w:rsidP="00564369">
      <w:pPr>
        <w:tabs>
          <w:tab w:val="left" w:pos="6746"/>
          <w:tab w:val="left" w:pos="8138"/>
        </w:tabs>
        <w:spacing w:after="0" w:line="240" w:lineRule="auto"/>
        <w:ind w:left="180" w:right="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теорий и законов, идей, принципов и правил, лежащих в основе современной естественно-научной картины мира, знаний о</w:t>
      </w:r>
      <w:r>
        <w:rPr>
          <w:rFonts w:ascii="Times New Roman" w:hAnsi="Times New Roman" w:cs="Times New Roman"/>
          <w:color w:val="000000" w:themeColor="text1"/>
          <w:sz w:val="24"/>
          <w:szCs w:val="24"/>
        </w:rPr>
        <w:tab/>
        <w:t>строении,</w:t>
      </w:r>
      <w:r>
        <w:rPr>
          <w:rFonts w:ascii="Times New Roman" w:hAnsi="Times New Roman" w:cs="Times New Roman"/>
          <w:color w:val="000000" w:themeColor="text1"/>
          <w:sz w:val="24"/>
          <w:szCs w:val="24"/>
        </w:rPr>
        <w:tab/>
        <w:t>многообразии</w:t>
      </w:r>
    </w:p>
    <w:p w:rsidR="00564369" w:rsidRDefault="00564369" w:rsidP="00564369">
      <w:pPr>
        <w:spacing w:after="0" w:line="240" w:lineRule="auto"/>
        <w:ind w:left="180" w:right="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564369" w:rsidRDefault="00564369" w:rsidP="00564369">
      <w:pPr>
        <w:widowControl w:val="0"/>
        <w:tabs>
          <w:tab w:val="left" w:pos="1842"/>
        </w:tabs>
        <w:spacing w:after="0" w:line="240" w:lineRule="auto"/>
        <w:ind w:right="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564369" w:rsidRDefault="00564369" w:rsidP="00564369">
      <w:pPr>
        <w:widowControl w:val="0"/>
        <w:tabs>
          <w:tab w:val="left" w:pos="1971"/>
        </w:tabs>
        <w:spacing w:after="0" w:line="240" w:lineRule="auto"/>
        <w:ind w:right="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Достижение цели изучения учебного предмета «Биология» на углублённом уровне обеспечивается решением следующих задач:</w:t>
      </w:r>
    </w:p>
    <w:p w:rsidR="00564369" w:rsidRDefault="00564369" w:rsidP="00564369">
      <w:pPr>
        <w:spacing w:after="0" w:line="240" w:lineRule="auto"/>
        <w:ind w:left="180" w:right="66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564369" w:rsidRDefault="00564369" w:rsidP="00564369">
      <w:pPr>
        <w:spacing w:after="0" w:line="240" w:lineRule="auto"/>
        <w:ind w:left="200" w:right="6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564369" w:rsidRDefault="00564369" w:rsidP="00564369">
      <w:pPr>
        <w:spacing w:after="0" w:line="240" w:lineRule="auto"/>
        <w:ind w:left="200" w:right="6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564369" w:rsidRDefault="00564369" w:rsidP="00564369">
      <w:pPr>
        <w:spacing w:after="0" w:line="240" w:lineRule="auto"/>
        <w:ind w:left="200" w:right="6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564369" w:rsidRDefault="00564369" w:rsidP="00564369">
      <w:pPr>
        <w:spacing w:after="0" w:line="240" w:lineRule="auto"/>
        <w:ind w:left="200" w:right="6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w:t>
      </w:r>
      <w:r>
        <w:rPr>
          <w:rFonts w:ascii="Times New Roman" w:hAnsi="Times New Roman" w:cs="Times New Roman"/>
          <w:color w:val="000000" w:themeColor="text1"/>
          <w:sz w:val="24"/>
          <w:szCs w:val="24"/>
        </w:rPr>
        <w:softHyphen/>
        <w:t>научных знаний;</w:t>
      </w:r>
    </w:p>
    <w:p w:rsidR="00564369" w:rsidRDefault="00564369" w:rsidP="00564369">
      <w:pPr>
        <w:spacing w:after="0" w:line="240" w:lineRule="auto"/>
        <w:ind w:left="200" w:right="6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w:t>
      </w:r>
    </w:p>
    <w:p w:rsidR="00564369" w:rsidRDefault="00564369" w:rsidP="00564369">
      <w:pPr>
        <w:spacing w:after="0" w:line="240" w:lineRule="auto"/>
        <w:ind w:left="220" w:right="6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характера) на основе использования биологических знаний и умений в повседневной жизни;</w:t>
      </w:r>
    </w:p>
    <w:p w:rsidR="00564369" w:rsidRDefault="00564369" w:rsidP="00564369">
      <w:pPr>
        <w:spacing w:after="0" w:line="240" w:lineRule="auto"/>
        <w:ind w:left="220" w:right="60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564369" w:rsidRDefault="00564369" w:rsidP="00564369">
      <w:pPr>
        <w:widowControl w:val="0"/>
        <w:tabs>
          <w:tab w:val="left" w:pos="2021"/>
        </w:tabs>
        <w:spacing w:after="0" w:line="240" w:lineRule="auto"/>
        <w:ind w:right="6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Общее число часов, рекомендованных для изучения биологии на углубленном уровне, - 204 часа: в 10 классе - 102 часа (3 часа в неделю), в 11 классе - 102 часа (3 часа в неделю).</w:t>
      </w:r>
    </w:p>
    <w:p w:rsidR="00564369" w:rsidRDefault="00564369" w:rsidP="00564369">
      <w:pPr>
        <w:widowControl w:val="0"/>
        <w:tabs>
          <w:tab w:val="left" w:pos="2021"/>
        </w:tabs>
        <w:spacing w:after="0" w:line="240" w:lineRule="auto"/>
        <w:ind w:right="6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564369" w:rsidRDefault="00564369" w:rsidP="00564369">
      <w:pPr>
        <w:widowControl w:val="0"/>
        <w:tabs>
          <w:tab w:val="left" w:pos="2030"/>
        </w:tabs>
        <w:spacing w:after="0" w:line="240" w:lineRule="auto"/>
        <w:ind w:right="6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 технических ресурсов и местных природных условий.</w:t>
      </w:r>
    </w:p>
    <w:p w:rsidR="00564369" w:rsidRDefault="00564369" w:rsidP="00564369">
      <w:pPr>
        <w:spacing w:after="0" w:line="240" w:lineRule="auto"/>
        <w:ind w:left="220" w:firstLine="70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Содержание обучения в 10 классе.</w:t>
      </w:r>
    </w:p>
    <w:p w:rsidR="00564369" w:rsidRDefault="00564369" w:rsidP="00564369">
      <w:pPr>
        <w:spacing w:after="0" w:line="240" w:lineRule="auto"/>
        <w:ind w:left="22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 ч, из них 1 ч - резервное время.</w:t>
      </w:r>
    </w:p>
    <w:p w:rsidR="00564369" w:rsidRDefault="00564369" w:rsidP="00564369">
      <w:pPr>
        <w:spacing w:after="0" w:line="240" w:lineRule="auto"/>
        <w:ind w:left="220" w:right="60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Содержание программы, выделенное курсивом, не входит в проверку государственной итоговой </w:t>
      </w:r>
      <w:proofErr w:type="spellStart"/>
      <w:r>
        <w:rPr>
          <w:rFonts w:ascii="Times New Roman" w:hAnsi="Times New Roman" w:cs="Times New Roman"/>
          <w:color w:val="000000" w:themeColor="text1"/>
          <w:sz w:val="24"/>
          <w:szCs w:val="24"/>
        </w:rPr>
        <w:t>аттстации</w:t>
      </w:r>
      <w:proofErr w:type="spellEnd"/>
      <w:r>
        <w:rPr>
          <w:rFonts w:ascii="Times New Roman" w:hAnsi="Times New Roman" w:cs="Times New Roman"/>
          <w:color w:val="000000" w:themeColor="text1"/>
          <w:sz w:val="24"/>
          <w:szCs w:val="24"/>
        </w:rPr>
        <w:t xml:space="preserve"> (ГИА).</w:t>
      </w:r>
    </w:p>
    <w:p w:rsidR="00564369" w:rsidRDefault="00564369" w:rsidP="00564369">
      <w:pPr>
        <w:widowControl w:val="0"/>
        <w:tabs>
          <w:tab w:val="left" w:pos="1871"/>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1. Биология как наука.</w:t>
      </w:r>
    </w:p>
    <w:p w:rsidR="00564369" w:rsidRDefault="00564369" w:rsidP="00564369">
      <w:pPr>
        <w:spacing w:after="0" w:line="240" w:lineRule="auto"/>
        <w:ind w:left="220" w:right="60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564369" w:rsidRDefault="00564369" w:rsidP="00564369">
      <w:pPr>
        <w:spacing w:after="0" w:line="240" w:lineRule="auto"/>
        <w:ind w:left="220" w:right="60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564369" w:rsidRDefault="00564369" w:rsidP="00564369">
      <w:pPr>
        <w:spacing w:after="0" w:line="240" w:lineRule="auto"/>
        <w:ind w:left="220" w:right="60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Демонстрации:</w:t>
      </w:r>
    </w:p>
    <w:p w:rsidR="00564369" w:rsidRDefault="00564369" w:rsidP="00564369">
      <w:pPr>
        <w:spacing w:after="0" w:line="240" w:lineRule="auto"/>
        <w:ind w:left="22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Портреты: Аристотель, Теофраст, К. Линней, Ж.Б. Ламарк, Ч. Дарвин, У. Гарвей, Г. Мендель, В.И. Вернадский, И.П. Павлов, И.И. Мечников, Н.И. Вавилов, Н.В. Тимофеев-Ресовский, Дж. Уотсон, Ф. Крик, Д.К. Беляев.</w:t>
      </w:r>
    </w:p>
    <w:p w:rsidR="00564369" w:rsidRDefault="00564369" w:rsidP="00564369">
      <w:pPr>
        <w:spacing w:after="0" w:line="240" w:lineRule="auto"/>
        <w:ind w:left="22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Таблицы и схемы: «Связь биологии с другими науками», «Система биологических наук».</w:t>
      </w:r>
    </w:p>
    <w:p w:rsidR="00564369" w:rsidRDefault="00564369" w:rsidP="00564369">
      <w:pPr>
        <w:widowControl w:val="0"/>
        <w:tabs>
          <w:tab w:val="left" w:pos="1861"/>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2. Живые системы и их изучение.</w:t>
      </w:r>
    </w:p>
    <w:p w:rsidR="00564369" w:rsidRDefault="00564369" w:rsidP="00564369">
      <w:pPr>
        <w:spacing w:after="0" w:line="240" w:lineRule="auto"/>
        <w:ind w:left="22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564369" w:rsidRDefault="00564369" w:rsidP="00564369">
      <w:pPr>
        <w:spacing w:after="0" w:line="240" w:lineRule="auto"/>
        <w:ind w:left="22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Уровни организации живых систем: молекулярный, клеточный, тканевый, организменный, популяционно-видовой, </w:t>
      </w:r>
      <w:proofErr w:type="spellStart"/>
      <w:r>
        <w:rPr>
          <w:rFonts w:ascii="Times New Roman" w:hAnsi="Times New Roman" w:cs="Times New Roman"/>
          <w:color w:val="000000" w:themeColor="text1"/>
          <w:sz w:val="24"/>
          <w:szCs w:val="24"/>
        </w:rPr>
        <w:t>экосистемный</w:t>
      </w:r>
      <w:proofErr w:type="spellEnd"/>
      <w:r>
        <w:rPr>
          <w:rFonts w:ascii="Times New Roman" w:hAnsi="Times New Roman" w:cs="Times New Roman"/>
          <w:color w:val="000000" w:themeColor="text1"/>
          <w:sz w:val="24"/>
          <w:szCs w:val="24"/>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564369" w:rsidRDefault="00564369" w:rsidP="00564369">
      <w:pPr>
        <w:spacing w:after="0" w:line="240" w:lineRule="auto"/>
        <w:ind w:left="22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564369" w:rsidRDefault="00564369" w:rsidP="00564369">
      <w:pPr>
        <w:spacing w:after="0" w:line="240" w:lineRule="auto"/>
        <w:ind w:left="22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564369" w:rsidRDefault="00564369" w:rsidP="00564369">
      <w:pPr>
        <w:spacing w:after="0" w:line="240" w:lineRule="auto"/>
        <w:ind w:left="22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Оборудование: лабораторное оборудование для проведения наблюдений, измерений, экспериментов.</w:t>
      </w:r>
    </w:p>
    <w:p w:rsidR="00564369" w:rsidRDefault="00564369" w:rsidP="00564369">
      <w:pPr>
        <w:spacing w:after="0" w:line="240" w:lineRule="auto"/>
        <w:ind w:left="22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Практическая работа «Использование различных методов при изучении живых систем».</w:t>
      </w:r>
    </w:p>
    <w:p w:rsidR="00564369" w:rsidRDefault="00564369" w:rsidP="00564369">
      <w:pPr>
        <w:widowControl w:val="0"/>
        <w:tabs>
          <w:tab w:val="left" w:pos="1898"/>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3. Биология клетки.</w:t>
      </w:r>
    </w:p>
    <w:p w:rsidR="00564369" w:rsidRDefault="00564369" w:rsidP="00564369">
      <w:pPr>
        <w:spacing w:after="0" w:line="240" w:lineRule="auto"/>
        <w:ind w:left="200" w:right="62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Pr>
          <w:rFonts w:ascii="Times New Roman" w:hAnsi="Times New Roman" w:cs="Times New Roman"/>
          <w:color w:val="000000" w:themeColor="text1"/>
          <w:sz w:val="24"/>
          <w:szCs w:val="24"/>
        </w:rPr>
        <w:t>Шлейден</w:t>
      </w:r>
      <w:proofErr w:type="spellEnd"/>
      <w:r>
        <w:rPr>
          <w:rFonts w:ascii="Times New Roman" w:hAnsi="Times New Roman" w:cs="Times New Roman"/>
          <w:color w:val="000000" w:themeColor="text1"/>
          <w:sz w:val="24"/>
          <w:szCs w:val="24"/>
        </w:rPr>
        <w:t>, Р. Вирхов). Основные положения современной клеточной теории.</w:t>
      </w:r>
    </w:p>
    <w:p w:rsidR="00564369" w:rsidRDefault="00564369" w:rsidP="00564369">
      <w:pPr>
        <w:spacing w:after="0" w:line="240" w:lineRule="auto"/>
        <w:ind w:left="200" w:right="62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Электронная микроскопия.</w:t>
      </w:r>
    </w:p>
    <w:p w:rsidR="00564369" w:rsidRDefault="00564369" w:rsidP="00564369">
      <w:pPr>
        <w:spacing w:after="0" w:line="240" w:lineRule="auto"/>
        <w:ind w:left="20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Демонстрации:</w:t>
      </w:r>
    </w:p>
    <w:p w:rsidR="00564369" w:rsidRDefault="00564369" w:rsidP="00564369">
      <w:pPr>
        <w:spacing w:after="0" w:line="240" w:lineRule="auto"/>
        <w:ind w:left="20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Портреты: Р. Гук, А. Левенгук, Т. Шванн, М. </w:t>
      </w:r>
      <w:proofErr w:type="spellStart"/>
      <w:r>
        <w:rPr>
          <w:rFonts w:ascii="Times New Roman" w:hAnsi="Times New Roman" w:cs="Times New Roman"/>
          <w:color w:val="000000" w:themeColor="text1"/>
          <w:sz w:val="24"/>
          <w:szCs w:val="24"/>
        </w:rPr>
        <w:t>Шлейден</w:t>
      </w:r>
      <w:proofErr w:type="spellEnd"/>
      <w:r>
        <w:rPr>
          <w:rFonts w:ascii="Times New Roman" w:hAnsi="Times New Roman" w:cs="Times New Roman"/>
          <w:color w:val="000000" w:themeColor="text1"/>
          <w:sz w:val="24"/>
          <w:szCs w:val="24"/>
        </w:rPr>
        <w:t>, Р. Вирхов, К.М. Бэр.</w:t>
      </w:r>
    </w:p>
    <w:p w:rsidR="00564369" w:rsidRDefault="00564369" w:rsidP="00564369">
      <w:pPr>
        <w:spacing w:after="0" w:line="240" w:lineRule="auto"/>
        <w:ind w:left="200" w:right="62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Таблицы и схемы: «Световой микроскоп», «Электронный микроскоп», «История развития методов микроскопии».</w:t>
      </w:r>
    </w:p>
    <w:p w:rsidR="00564369" w:rsidRDefault="00564369" w:rsidP="00564369">
      <w:pPr>
        <w:tabs>
          <w:tab w:val="left" w:pos="2988"/>
        </w:tabs>
        <w:spacing w:after="0" w:line="240" w:lineRule="auto"/>
        <w:ind w:left="20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Оборудование:</w:t>
      </w:r>
      <w:r>
        <w:rPr>
          <w:rFonts w:ascii="Times New Roman" w:hAnsi="Times New Roman" w:cs="Times New Roman"/>
          <w:color w:val="000000" w:themeColor="text1"/>
          <w:sz w:val="24"/>
          <w:szCs w:val="24"/>
        </w:rPr>
        <w:tab/>
        <w:t>световой микроскоп, микропрепараты растительных,</w:t>
      </w:r>
    </w:p>
    <w:p w:rsidR="00564369" w:rsidRDefault="00564369" w:rsidP="00564369">
      <w:pPr>
        <w:spacing w:after="0" w:line="240" w:lineRule="auto"/>
        <w:ind w:left="2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животных и бактериальных клеток.</w:t>
      </w:r>
    </w:p>
    <w:p w:rsidR="00564369" w:rsidRDefault="00564369" w:rsidP="00564369">
      <w:pPr>
        <w:spacing w:after="0" w:line="240" w:lineRule="auto"/>
        <w:ind w:left="200" w:right="62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Практическая работа «Изучение методов клеточной биологии (хроматография, электрофорез, дифференциальное центрифугирование, ПЦР)».</w:t>
      </w:r>
    </w:p>
    <w:p w:rsidR="00564369" w:rsidRDefault="00564369" w:rsidP="00564369">
      <w:pPr>
        <w:widowControl w:val="0"/>
        <w:tabs>
          <w:tab w:val="left" w:pos="1898"/>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4. Химическая организация клетки.</w:t>
      </w:r>
    </w:p>
    <w:p w:rsidR="00564369" w:rsidRDefault="00564369" w:rsidP="00564369">
      <w:pPr>
        <w:spacing w:after="0" w:line="240" w:lineRule="auto"/>
        <w:ind w:left="200" w:right="62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Химический состав клетки. Макро-, микро- и </w:t>
      </w:r>
      <w:proofErr w:type="spellStart"/>
      <w:r>
        <w:rPr>
          <w:rFonts w:ascii="Times New Roman" w:hAnsi="Times New Roman" w:cs="Times New Roman"/>
          <w:color w:val="000000" w:themeColor="text1"/>
          <w:sz w:val="24"/>
          <w:szCs w:val="24"/>
        </w:rPr>
        <w:t>ультрамикроэлементы</w:t>
      </w:r>
      <w:proofErr w:type="spellEnd"/>
      <w:r>
        <w:rPr>
          <w:rFonts w:ascii="Times New Roman" w:hAnsi="Times New Roman" w:cs="Times New Roman"/>
          <w:color w:val="000000" w:themeColor="text1"/>
          <w:sz w:val="24"/>
          <w:szCs w:val="24"/>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564369" w:rsidRDefault="00564369" w:rsidP="00564369">
      <w:pPr>
        <w:spacing w:after="0" w:line="240" w:lineRule="auto"/>
        <w:ind w:left="200" w:right="62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w:t>
      </w:r>
    </w:p>
    <w:p w:rsidR="00564369" w:rsidRDefault="00564369" w:rsidP="00564369">
      <w:pPr>
        <w:spacing w:after="0" w:line="240" w:lineRule="auto"/>
        <w:ind w:left="200" w:right="62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564369" w:rsidRDefault="00564369" w:rsidP="00564369">
      <w:pPr>
        <w:spacing w:after="0" w:line="240" w:lineRule="auto"/>
        <w:ind w:left="200" w:right="62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Липиды. </w:t>
      </w:r>
      <w:proofErr w:type="spellStart"/>
      <w:r>
        <w:rPr>
          <w:rFonts w:ascii="Times New Roman" w:hAnsi="Times New Roman" w:cs="Times New Roman"/>
          <w:color w:val="000000" w:themeColor="text1"/>
          <w:sz w:val="24"/>
          <w:szCs w:val="24"/>
        </w:rPr>
        <w:t>Гидрофильно</w:t>
      </w:r>
      <w:proofErr w:type="spellEnd"/>
      <w:r>
        <w:rPr>
          <w:rFonts w:ascii="Times New Roman" w:hAnsi="Times New Roman" w:cs="Times New Roman"/>
          <w:color w:val="000000" w:themeColor="text1"/>
          <w:sz w:val="24"/>
          <w:szCs w:val="24"/>
        </w:rPr>
        <w:t>-гидрофобные свойства. Классификация липидов. Триглицериды, фосфолипиды, воски, стероиды. Биологические функции липидов.</w:t>
      </w:r>
    </w:p>
    <w:p w:rsidR="00564369" w:rsidRDefault="00564369" w:rsidP="00564369">
      <w:pPr>
        <w:spacing w:after="0" w:line="240" w:lineRule="auto"/>
        <w:ind w:left="200" w:right="6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Общие свойства биологических мембран - текучесть, способность к самозамыканию, полупроницаемость.</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Нуклеиновые кислоты. ДНК и РНК. Строение нуклеиновых кислот. Нуклеотиды. Принцип </w:t>
      </w:r>
      <w:proofErr w:type="spellStart"/>
      <w:r>
        <w:rPr>
          <w:rFonts w:ascii="Times New Roman" w:hAnsi="Times New Roman" w:cs="Times New Roman"/>
          <w:color w:val="000000" w:themeColor="text1"/>
          <w:sz w:val="24"/>
          <w:szCs w:val="24"/>
        </w:rPr>
        <w:t>комплементарности</w:t>
      </w:r>
      <w:proofErr w:type="spellEnd"/>
      <w:r>
        <w:rPr>
          <w:rFonts w:ascii="Times New Roman" w:hAnsi="Times New Roman" w:cs="Times New Roman"/>
          <w:color w:val="000000" w:themeColor="text1"/>
          <w:sz w:val="24"/>
          <w:szCs w:val="24"/>
        </w:rPr>
        <w:t xml:space="preserve">. Правило </w:t>
      </w:r>
      <w:proofErr w:type="spellStart"/>
      <w:r>
        <w:rPr>
          <w:rFonts w:ascii="Times New Roman" w:hAnsi="Times New Roman" w:cs="Times New Roman"/>
          <w:color w:val="000000" w:themeColor="text1"/>
          <w:sz w:val="24"/>
          <w:szCs w:val="24"/>
        </w:rPr>
        <w:t>Чаргаффа</w:t>
      </w:r>
      <w:proofErr w:type="spellEnd"/>
      <w:r>
        <w:rPr>
          <w:rFonts w:ascii="Times New Roman" w:hAnsi="Times New Roman" w:cs="Times New Roman"/>
          <w:color w:val="000000" w:themeColor="text1"/>
          <w:sz w:val="24"/>
          <w:szCs w:val="24"/>
        </w:rPr>
        <w:t>. Структура ДНК - двойная спираль. Местонахождение и биологические функции ДНК. Виды РНК. Функции РНК в клетке.</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Строение молекулы АТФ. Макроэргические связи в молекуле АТФ. Биологические функции АТФ. Восстановленные переносчики, их функции в клетке. Секвенирование ДНК.</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Структурная биология: биохимические и биофизические исследования состава и пространственной структуры </w:t>
      </w:r>
      <w:proofErr w:type="spellStart"/>
      <w:r>
        <w:rPr>
          <w:rFonts w:ascii="Times New Roman" w:hAnsi="Times New Roman" w:cs="Times New Roman"/>
          <w:color w:val="000000" w:themeColor="text1"/>
          <w:sz w:val="24"/>
          <w:szCs w:val="24"/>
        </w:rPr>
        <w:t>биомолекул</w:t>
      </w:r>
      <w:proofErr w:type="spellEnd"/>
      <w:r>
        <w:rPr>
          <w:rFonts w:ascii="Times New Roman" w:hAnsi="Times New Roman" w:cs="Times New Roman"/>
          <w:color w:val="000000" w:themeColor="text1"/>
          <w:sz w:val="24"/>
          <w:szCs w:val="24"/>
        </w:rPr>
        <w:t>.</w:t>
      </w:r>
    </w:p>
    <w:p w:rsidR="00564369" w:rsidRDefault="00564369" w:rsidP="00564369">
      <w:pPr>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Демонстрации:</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Портреты: Л. </w:t>
      </w:r>
      <w:proofErr w:type="spellStart"/>
      <w:r>
        <w:rPr>
          <w:rFonts w:ascii="Times New Roman" w:hAnsi="Times New Roman" w:cs="Times New Roman"/>
          <w:color w:val="000000" w:themeColor="text1"/>
          <w:sz w:val="24"/>
          <w:szCs w:val="24"/>
        </w:rPr>
        <w:t>Полинг</w:t>
      </w:r>
      <w:proofErr w:type="spellEnd"/>
      <w:r>
        <w:rPr>
          <w:rFonts w:ascii="Times New Roman" w:hAnsi="Times New Roman" w:cs="Times New Roman"/>
          <w:color w:val="000000" w:themeColor="text1"/>
          <w:sz w:val="24"/>
          <w:szCs w:val="24"/>
        </w:rPr>
        <w:t xml:space="preserve">, Дж. Уотсон, Ф. Крик, М. </w:t>
      </w:r>
      <w:proofErr w:type="spellStart"/>
      <w:r>
        <w:rPr>
          <w:rFonts w:ascii="Times New Roman" w:hAnsi="Times New Roman" w:cs="Times New Roman"/>
          <w:color w:val="000000" w:themeColor="text1"/>
          <w:sz w:val="24"/>
          <w:szCs w:val="24"/>
        </w:rPr>
        <w:t>Уилкинс</w:t>
      </w:r>
      <w:proofErr w:type="spellEnd"/>
      <w:r>
        <w:rPr>
          <w:rFonts w:ascii="Times New Roman" w:hAnsi="Times New Roman" w:cs="Times New Roman"/>
          <w:color w:val="000000" w:themeColor="text1"/>
          <w:sz w:val="24"/>
          <w:szCs w:val="24"/>
        </w:rPr>
        <w:t xml:space="preserve">, Р. Франклин, Ф. </w:t>
      </w:r>
      <w:proofErr w:type="spellStart"/>
      <w:r>
        <w:rPr>
          <w:rFonts w:ascii="Times New Roman" w:hAnsi="Times New Roman" w:cs="Times New Roman"/>
          <w:color w:val="000000" w:themeColor="text1"/>
          <w:sz w:val="24"/>
          <w:szCs w:val="24"/>
        </w:rPr>
        <w:t>Сэнгер</w:t>
      </w:r>
      <w:proofErr w:type="spellEnd"/>
      <w:r>
        <w:rPr>
          <w:rFonts w:ascii="Times New Roman" w:hAnsi="Times New Roman" w:cs="Times New Roman"/>
          <w:color w:val="000000" w:themeColor="text1"/>
          <w:sz w:val="24"/>
          <w:szCs w:val="24"/>
        </w:rPr>
        <w:t xml:space="preserve">, С. </w:t>
      </w:r>
      <w:proofErr w:type="spellStart"/>
      <w:r>
        <w:rPr>
          <w:rFonts w:ascii="Times New Roman" w:hAnsi="Times New Roman" w:cs="Times New Roman"/>
          <w:color w:val="000000" w:themeColor="text1"/>
          <w:sz w:val="24"/>
          <w:szCs w:val="24"/>
        </w:rPr>
        <w:t>Прузинер</w:t>
      </w:r>
      <w:proofErr w:type="spellEnd"/>
      <w:r>
        <w:rPr>
          <w:rFonts w:ascii="Times New Roman" w:hAnsi="Times New Roman" w:cs="Times New Roman"/>
          <w:color w:val="000000" w:themeColor="text1"/>
          <w:sz w:val="24"/>
          <w:szCs w:val="24"/>
        </w:rPr>
        <w:t>.</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Диаграммы: «Распределение химических элементов в неживой природе», «Распределение химических элементов в живой природе».</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564369" w:rsidRDefault="00564369" w:rsidP="00564369">
      <w:pPr>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Оборудование: химическая посуда и оборудование.</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Лабораторная работа «Обнаружение белков с помощью качественных реакций».</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Лабораторная работа «Исследование нуклеиновых кислот, выделенных из клеток различных организмов».</w:t>
      </w:r>
    </w:p>
    <w:p w:rsidR="00564369" w:rsidRDefault="00564369" w:rsidP="00564369">
      <w:pPr>
        <w:widowControl w:val="0"/>
        <w:tabs>
          <w:tab w:val="left" w:pos="187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5. Строение и функции клетки.</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Типы клеток: эукариотическая и прокариотическая. </w:t>
      </w:r>
      <w:proofErr w:type="spellStart"/>
      <w:r>
        <w:rPr>
          <w:rFonts w:ascii="Times New Roman" w:hAnsi="Times New Roman" w:cs="Times New Roman"/>
          <w:color w:val="000000" w:themeColor="text1"/>
          <w:sz w:val="24"/>
          <w:szCs w:val="24"/>
        </w:rPr>
        <w:t>Структурно</w:t>
      </w:r>
      <w:r>
        <w:rPr>
          <w:rFonts w:ascii="Times New Roman" w:hAnsi="Times New Roman" w:cs="Times New Roman"/>
          <w:color w:val="000000" w:themeColor="text1"/>
          <w:sz w:val="24"/>
          <w:szCs w:val="24"/>
        </w:rPr>
        <w:softHyphen/>
        <w:t>функциональные</w:t>
      </w:r>
      <w:proofErr w:type="spellEnd"/>
      <w:r>
        <w:rPr>
          <w:rFonts w:ascii="Times New Roman" w:hAnsi="Times New Roman" w:cs="Times New Roman"/>
          <w:color w:val="000000" w:themeColor="text1"/>
          <w:sz w:val="24"/>
          <w:szCs w:val="24"/>
        </w:rPr>
        <w:t xml:space="preserve"> образования клетки.</w:t>
      </w:r>
    </w:p>
    <w:p w:rsidR="00564369" w:rsidRDefault="00564369" w:rsidP="00564369">
      <w:pPr>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Строение прокариотической клетки. Клеточная стенка бактерий и архей.</w:t>
      </w:r>
    </w:p>
    <w:p w:rsidR="00564369" w:rsidRDefault="00564369" w:rsidP="00564369">
      <w:pPr>
        <w:spacing w:after="0" w:line="240" w:lineRule="auto"/>
        <w:ind w:left="240" w:right="5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Особенности строения гетеротрофной и автотрофной прокариотических клеток. Место и роль прокариот в биоценозах.</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w:t>
      </w:r>
      <w:proofErr w:type="spellStart"/>
      <w:r>
        <w:rPr>
          <w:rFonts w:ascii="Times New Roman" w:hAnsi="Times New Roman" w:cs="Times New Roman"/>
          <w:color w:val="000000" w:themeColor="text1"/>
          <w:sz w:val="24"/>
          <w:szCs w:val="24"/>
        </w:rPr>
        <w:t>пиноцитоз</w:t>
      </w:r>
      <w:proofErr w:type="spellEnd"/>
      <w:r>
        <w:rPr>
          <w:rFonts w:ascii="Times New Roman" w:hAnsi="Times New Roman" w:cs="Times New Roman"/>
          <w:color w:val="000000" w:themeColor="text1"/>
          <w:sz w:val="24"/>
          <w:szCs w:val="24"/>
        </w:rPr>
        <w:t>, фагоцитоз. Экзоцитоз. Клеточная стенка. Структура и функции клеточной стенки растений, грибов.</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Цитоплазма. Цитозоль. Цитоскелет. Движение цитоплазмы. Органоиды клетки. </w:t>
      </w:r>
      <w:proofErr w:type="spellStart"/>
      <w:r>
        <w:rPr>
          <w:rFonts w:ascii="Times New Roman" w:hAnsi="Times New Roman" w:cs="Times New Roman"/>
          <w:color w:val="000000" w:themeColor="text1"/>
          <w:sz w:val="24"/>
          <w:szCs w:val="24"/>
        </w:rPr>
        <w:t>Одномембранные</w:t>
      </w:r>
      <w:proofErr w:type="spellEnd"/>
      <w:r>
        <w:rPr>
          <w:rFonts w:ascii="Times New Roman" w:hAnsi="Times New Roman" w:cs="Times New Roman"/>
          <w:color w:val="000000" w:themeColor="text1"/>
          <w:sz w:val="24"/>
          <w:szCs w:val="24"/>
        </w:rPr>
        <w:t xml:space="preserve"> органоиды клетки: эндоплазматическая сеть (ЭПС), аппарат Гольджи, лизосомы, их строение и функции. Взаимосвязь </w:t>
      </w:r>
      <w:proofErr w:type="spellStart"/>
      <w:r>
        <w:rPr>
          <w:rFonts w:ascii="Times New Roman" w:hAnsi="Times New Roman" w:cs="Times New Roman"/>
          <w:color w:val="000000" w:themeColor="text1"/>
          <w:sz w:val="24"/>
          <w:szCs w:val="24"/>
        </w:rPr>
        <w:t>одномембранных</w:t>
      </w:r>
      <w:proofErr w:type="spellEnd"/>
      <w:r>
        <w:rPr>
          <w:rFonts w:ascii="Times New Roman" w:hAnsi="Times New Roman" w:cs="Times New Roman"/>
          <w:color w:val="000000" w:themeColor="text1"/>
          <w:sz w:val="24"/>
          <w:szCs w:val="24"/>
        </w:rPr>
        <w:t xml:space="preserve"> органоидов клетки. Строение гранулярного </w:t>
      </w:r>
      <w:proofErr w:type="spellStart"/>
      <w:r>
        <w:rPr>
          <w:rFonts w:ascii="Times New Roman" w:hAnsi="Times New Roman" w:cs="Times New Roman"/>
          <w:color w:val="000000" w:themeColor="text1"/>
          <w:sz w:val="24"/>
          <w:szCs w:val="24"/>
        </w:rPr>
        <w:t>ретикулума</w:t>
      </w:r>
      <w:proofErr w:type="spellEnd"/>
      <w:r>
        <w:rPr>
          <w:rFonts w:ascii="Times New Roman" w:hAnsi="Times New Roman" w:cs="Times New Roman"/>
          <w:color w:val="000000" w:themeColor="text1"/>
          <w:sz w:val="24"/>
          <w:szCs w:val="24"/>
        </w:rPr>
        <w:t>. Синтез растворимых белков. Синтез клеточных мембран. Гладкий (</w:t>
      </w:r>
      <w:proofErr w:type="spellStart"/>
      <w:r>
        <w:rPr>
          <w:rFonts w:ascii="Times New Roman" w:hAnsi="Times New Roman" w:cs="Times New Roman"/>
          <w:color w:val="000000" w:themeColor="text1"/>
          <w:sz w:val="24"/>
          <w:szCs w:val="24"/>
        </w:rPr>
        <w:t>агранулярный</w:t>
      </w:r>
      <w:proofErr w:type="spellEnd"/>
      <w:r>
        <w:rPr>
          <w:rFonts w:ascii="Times New Roman" w:hAnsi="Times New Roman" w:cs="Times New Roman"/>
          <w:color w:val="000000" w:themeColor="text1"/>
          <w:sz w:val="24"/>
          <w:szCs w:val="24"/>
        </w:rPr>
        <w:t xml:space="preserve">) эндоплазматический </w:t>
      </w:r>
      <w:proofErr w:type="spellStart"/>
      <w:r>
        <w:rPr>
          <w:rFonts w:ascii="Times New Roman" w:hAnsi="Times New Roman" w:cs="Times New Roman"/>
          <w:color w:val="000000" w:themeColor="text1"/>
          <w:sz w:val="24"/>
          <w:szCs w:val="24"/>
        </w:rPr>
        <w:t>ретикулум</w:t>
      </w:r>
      <w:proofErr w:type="spellEnd"/>
      <w:r>
        <w:rPr>
          <w:rFonts w:ascii="Times New Roman" w:hAnsi="Times New Roman" w:cs="Times New Roman"/>
          <w:color w:val="000000" w:themeColor="text1"/>
          <w:sz w:val="24"/>
          <w:szCs w:val="24"/>
        </w:rPr>
        <w:t>. Секреторная функция аппарата Гольджи. Транспорт веществ в клетке. Вакуоли растительных клеток. Клеточный сок. Тургор.</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Полуавтономные органоиды клетки: митохондрии, пластиды. Строение и функции </w:t>
      </w:r>
      <w:proofErr w:type="spellStart"/>
      <w:r>
        <w:rPr>
          <w:rFonts w:ascii="Times New Roman" w:hAnsi="Times New Roman" w:cs="Times New Roman"/>
          <w:color w:val="000000" w:themeColor="text1"/>
          <w:sz w:val="24"/>
          <w:szCs w:val="24"/>
        </w:rPr>
        <w:t>митохондрий</w:t>
      </w:r>
      <w:proofErr w:type="spellEnd"/>
      <w:r>
        <w:rPr>
          <w:rFonts w:ascii="Times New Roman" w:hAnsi="Times New Roman" w:cs="Times New Roman"/>
          <w:color w:val="000000" w:themeColor="text1"/>
          <w:sz w:val="24"/>
          <w:szCs w:val="24"/>
        </w:rPr>
        <w:t xml:space="preserve"> и пластид. Первичные, вторичные и сложные пластиды фотосинтезирующих эукариот. Хлоропласты, хромопласты, лейкопласты высших растений.</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Немембранные</w:t>
      </w:r>
      <w:proofErr w:type="spellEnd"/>
      <w:r>
        <w:rPr>
          <w:rFonts w:ascii="Times New Roman" w:hAnsi="Times New Roman" w:cs="Times New Roman"/>
          <w:color w:val="000000" w:themeColor="text1"/>
          <w:sz w:val="24"/>
          <w:szCs w:val="24"/>
        </w:rPr>
        <w:t xml:space="preserve"> органоиды клетки Строение и функции </w:t>
      </w:r>
      <w:proofErr w:type="spellStart"/>
      <w:r>
        <w:rPr>
          <w:rFonts w:ascii="Times New Roman" w:hAnsi="Times New Roman" w:cs="Times New Roman"/>
          <w:color w:val="000000" w:themeColor="text1"/>
          <w:sz w:val="24"/>
          <w:szCs w:val="24"/>
        </w:rPr>
        <w:t>немембранных</w:t>
      </w:r>
      <w:proofErr w:type="spellEnd"/>
      <w:r>
        <w:rPr>
          <w:rFonts w:ascii="Times New Roman" w:hAnsi="Times New Roman" w:cs="Times New Roman"/>
          <w:color w:val="000000" w:themeColor="text1"/>
          <w:sz w:val="24"/>
          <w:szCs w:val="24"/>
        </w:rPr>
        <w:t xml:space="preserve"> органоидов клетки. Рибосомы. </w:t>
      </w:r>
      <w:proofErr w:type="spellStart"/>
      <w:r>
        <w:rPr>
          <w:rFonts w:ascii="Times New Roman" w:hAnsi="Times New Roman" w:cs="Times New Roman"/>
          <w:color w:val="000000" w:themeColor="text1"/>
          <w:sz w:val="24"/>
          <w:szCs w:val="24"/>
        </w:rPr>
        <w:t>Микрофиламенты</w:t>
      </w:r>
      <w:proofErr w:type="spellEnd"/>
      <w:r>
        <w:rPr>
          <w:rFonts w:ascii="Times New Roman" w:hAnsi="Times New Roman" w:cs="Times New Roman"/>
          <w:color w:val="000000" w:themeColor="text1"/>
          <w:sz w:val="24"/>
          <w:szCs w:val="24"/>
        </w:rPr>
        <w:t>. Мышечные клетки. Микротрубочки. Клеточный центр. Строение и движение жгутиков и ресничек. Микротрубочки цитоплазмы. Центриоль.</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Pr>
          <w:rFonts w:ascii="Times New Roman" w:hAnsi="Times New Roman" w:cs="Times New Roman"/>
          <w:color w:val="000000" w:themeColor="text1"/>
          <w:sz w:val="24"/>
          <w:szCs w:val="24"/>
        </w:rPr>
        <w:t>интерфазном</w:t>
      </w:r>
      <w:proofErr w:type="spellEnd"/>
      <w:r>
        <w:rPr>
          <w:rFonts w:ascii="Times New Roman" w:hAnsi="Times New Roman" w:cs="Times New Roman"/>
          <w:color w:val="000000" w:themeColor="text1"/>
          <w:sz w:val="24"/>
          <w:szCs w:val="24"/>
        </w:rPr>
        <w:t xml:space="preserve"> ядре. Белки хроматина - гистоны.</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Клеточные включения. Сравнительная характеристика клеток эукариот (растительной, животной, грибной).</w:t>
      </w:r>
    </w:p>
    <w:p w:rsidR="00564369" w:rsidRDefault="00564369" w:rsidP="00564369">
      <w:pPr>
        <w:spacing w:after="0" w:line="240" w:lineRule="auto"/>
        <w:ind w:left="2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Демонстрации:</w:t>
      </w:r>
    </w:p>
    <w:p w:rsidR="00564369" w:rsidRDefault="00564369" w:rsidP="00564369">
      <w:pPr>
        <w:spacing w:after="0" w:line="240" w:lineRule="auto"/>
        <w:ind w:left="2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Портреты: К.С. Мережковский, Л. Маргулис.</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564369" w:rsidRDefault="00564369" w:rsidP="00564369">
      <w:pPr>
        <w:tabs>
          <w:tab w:val="left" w:pos="2983"/>
        </w:tabs>
        <w:spacing w:after="0" w:line="240" w:lineRule="auto"/>
        <w:ind w:left="2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Оборудование:</w:t>
      </w:r>
      <w:r>
        <w:rPr>
          <w:rFonts w:ascii="Times New Roman" w:hAnsi="Times New Roman" w:cs="Times New Roman"/>
          <w:color w:val="000000" w:themeColor="text1"/>
          <w:sz w:val="24"/>
          <w:szCs w:val="24"/>
        </w:rPr>
        <w:tab/>
        <w:t>световой микроскоп, микропрепараты растительных,</w:t>
      </w:r>
    </w:p>
    <w:p w:rsidR="00564369" w:rsidRDefault="00564369" w:rsidP="00564369">
      <w:pPr>
        <w:spacing w:after="0" w:line="240" w:lineRule="auto"/>
        <w:ind w:left="2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животных клеток, микропрепараты бактериальных клеток.</w:t>
      </w:r>
    </w:p>
    <w:p w:rsidR="00564369" w:rsidRDefault="00564369" w:rsidP="00564369">
      <w:pPr>
        <w:spacing w:after="0" w:line="240" w:lineRule="auto"/>
        <w:ind w:left="2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Лабораторная работа «Изучение строения клеток различных организмов».</w:t>
      </w:r>
    </w:p>
    <w:p w:rsidR="00564369" w:rsidRDefault="00564369" w:rsidP="00564369">
      <w:pPr>
        <w:spacing w:after="0" w:line="240" w:lineRule="auto"/>
        <w:ind w:left="2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Практическая работа «Изучение свойств клеточной мембраны».</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Лабораторная работа «Исследование плазмолиза и </w:t>
      </w:r>
      <w:proofErr w:type="spellStart"/>
      <w:r>
        <w:rPr>
          <w:rFonts w:ascii="Times New Roman" w:hAnsi="Times New Roman" w:cs="Times New Roman"/>
          <w:color w:val="000000" w:themeColor="text1"/>
          <w:sz w:val="24"/>
          <w:szCs w:val="24"/>
        </w:rPr>
        <w:t>деплазмолиза</w:t>
      </w:r>
      <w:proofErr w:type="spellEnd"/>
      <w:r>
        <w:rPr>
          <w:rFonts w:ascii="Times New Roman" w:hAnsi="Times New Roman" w:cs="Times New Roman"/>
          <w:color w:val="000000" w:themeColor="text1"/>
          <w:sz w:val="24"/>
          <w:szCs w:val="24"/>
        </w:rPr>
        <w:t xml:space="preserve"> в растительных клетках».</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Практическая работа «Изучение движения цитоплазмы в растительных клетках».</w:t>
      </w:r>
    </w:p>
    <w:p w:rsidR="00564369" w:rsidRDefault="00564369" w:rsidP="00564369">
      <w:pPr>
        <w:widowControl w:val="0"/>
        <w:tabs>
          <w:tab w:val="left" w:pos="188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6. Обмен веществ и превращение энергии в клетке.</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Первичный синтез органических веществ в клетке. Фотосинтез. Световая и </w:t>
      </w:r>
      <w:proofErr w:type="spellStart"/>
      <w:r>
        <w:rPr>
          <w:rFonts w:ascii="Times New Roman" w:hAnsi="Times New Roman" w:cs="Times New Roman"/>
          <w:color w:val="000000" w:themeColor="text1"/>
          <w:sz w:val="24"/>
          <w:szCs w:val="24"/>
        </w:rPr>
        <w:t>темновая</w:t>
      </w:r>
      <w:proofErr w:type="spellEnd"/>
      <w:r>
        <w:rPr>
          <w:rFonts w:ascii="Times New Roman" w:hAnsi="Times New Roman" w:cs="Times New Roman"/>
          <w:color w:val="000000" w:themeColor="text1"/>
          <w:sz w:val="24"/>
          <w:szCs w:val="24"/>
        </w:rPr>
        <w:t xml:space="preserve"> фазы. Продуктивность фотосинтеза. Влияние различных факторов на скорость фотосинтеза. Значение фотосинтеза.</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Хемосинтез. Разнообразие организмов-</w:t>
      </w:r>
      <w:proofErr w:type="spellStart"/>
      <w:r>
        <w:rPr>
          <w:rFonts w:ascii="Times New Roman" w:hAnsi="Times New Roman" w:cs="Times New Roman"/>
          <w:color w:val="000000" w:themeColor="text1"/>
          <w:sz w:val="24"/>
          <w:szCs w:val="24"/>
        </w:rPr>
        <w:t>хемосинтетиков</w:t>
      </w:r>
      <w:proofErr w:type="spellEnd"/>
      <w:r>
        <w:rPr>
          <w:rFonts w:ascii="Times New Roman" w:hAnsi="Times New Roman" w:cs="Times New Roman"/>
          <w:color w:val="000000" w:themeColor="text1"/>
          <w:sz w:val="24"/>
          <w:szCs w:val="24"/>
        </w:rPr>
        <w:t>: нитрифицирующие бактерии, железобактерии, серобактерии, водородные бактерии. Значение хемосинтеза.</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564369" w:rsidRDefault="00564369" w:rsidP="00564369">
      <w:pPr>
        <w:spacing w:after="0" w:line="240" w:lineRule="auto"/>
        <w:ind w:left="2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Аэробные организмы. Этапы энергетического обмена. Подготовительный</w:t>
      </w:r>
    </w:p>
    <w:p w:rsidR="00564369" w:rsidRDefault="00564369" w:rsidP="00564369">
      <w:pPr>
        <w:spacing w:after="0" w:line="240" w:lineRule="auto"/>
        <w:ind w:left="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этап. Гликолиз - бескислородное расщепление глюкозы.</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Биологическое окисление, или клеточное дыхание. Роль </w:t>
      </w:r>
      <w:proofErr w:type="spellStart"/>
      <w:r>
        <w:rPr>
          <w:rFonts w:ascii="Times New Roman" w:hAnsi="Times New Roman" w:cs="Times New Roman"/>
          <w:color w:val="000000" w:themeColor="text1"/>
          <w:sz w:val="24"/>
          <w:szCs w:val="24"/>
        </w:rPr>
        <w:t>митохондрий</w:t>
      </w:r>
      <w:proofErr w:type="spellEnd"/>
      <w:r>
        <w:rPr>
          <w:rFonts w:ascii="Times New Roman" w:hAnsi="Times New Roman" w:cs="Times New Roman"/>
          <w:color w:val="000000" w:themeColor="text1"/>
          <w:sz w:val="24"/>
          <w:szCs w:val="24"/>
        </w:rPr>
        <w:t xml:space="preserve"> в процессах биологического окисления. Циклические реакции. Окислительное фосфорилирование. </w:t>
      </w:r>
      <w:r>
        <w:rPr>
          <w:rFonts w:ascii="Times New Roman" w:hAnsi="Times New Roman" w:cs="Times New Roman"/>
          <w:color w:val="000000" w:themeColor="text1"/>
          <w:sz w:val="24"/>
          <w:szCs w:val="24"/>
        </w:rPr>
        <w:lastRenderedPageBreak/>
        <w:t>Преимущества аэробного пути обмена веществ перед анаэробным. Эффективность энергетического обмена.</w:t>
      </w:r>
    </w:p>
    <w:p w:rsidR="00564369" w:rsidRDefault="00564369" w:rsidP="00564369">
      <w:pPr>
        <w:spacing w:after="0" w:line="240" w:lineRule="auto"/>
        <w:ind w:left="2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Демонстрации:</w:t>
      </w:r>
    </w:p>
    <w:p w:rsidR="00564369" w:rsidRDefault="00564369" w:rsidP="00564369">
      <w:pPr>
        <w:tabs>
          <w:tab w:val="left" w:pos="2883"/>
        </w:tabs>
        <w:spacing w:after="0" w:line="240" w:lineRule="auto"/>
        <w:ind w:left="2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Портреты:</w:t>
      </w:r>
      <w:r>
        <w:rPr>
          <w:rFonts w:ascii="Times New Roman" w:hAnsi="Times New Roman" w:cs="Times New Roman"/>
          <w:color w:val="000000" w:themeColor="text1"/>
          <w:sz w:val="24"/>
          <w:szCs w:val="24"/>
        </w:rPr>
        <w:tab/>
        <w:t>Д. Пристли, К.А. Тимирязев, С. Н. Виноградский,</w:t>
      </w:r>
    </w:p>
    <w:p w:rsidR="00564369" w:rsidRDefault="00564369" w:rsidP="00564369">
      <w:pPr>
        <w:spacing w:after="0" w:line="240" w:lineRule="auto"/>
        <w:ind w:left="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А. Энгельгардт, П. Митчелл, Г.А. Заварзин.</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Таблицы и схемы: «Фотосинтез», «Энергетический обмен», «Биосинтез белка», «Строение фермента», «Хемосинтез».</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Оборудование: световой микроскоп, оборудование для приготовления постоянных и временных микропрепаратов.</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Лабораторная работа «Изучение каталитической активности ферментов (на примере амилазы или каталазы)».</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Лабораторная работа «Изучение ферментативного расщепления пероксида водорода в растительных и животных клетках».</w:t>
      </w:r>
    </w:p>
    <w:p w:rsidR="00564369" w:rsidRDefault="00564369" w:rsidP="00564369">
      <w:pPr>
        <w:spacing w:after="0" w:line="240" w:lineRule="auto"/>
        <w:ind w:left="2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Лабораторная работа «Сравнение процессов фотосинтеза и хемосинтеза».</w:t>
      </w:r>
    </w:p>
    <w:p w:rsidR="00564369" w:rsidRDefault="00564369" w:rsidP="00564369">
      <w:pPr>
        <w:spacing w:after="0" w:line="240" w:lineRule="auto"/>
        <w:ind w:left="2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Лабораторная работа «Сравнение процессов брожения и дыхания».</w:t>
      </w:r>
    </w:p>
    <w:p w:rsidR="00564369" w:rsidRDefault="00564369" w:rsidP="00564369">
      <w:pPr>
        <w:widowControl w:val="0"/>
        <w:tabs>
          <w:tab w:val="left" w:pos="1936"/>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7. Наследственная информация и реализация её в клетке.</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Реакции матричного синтеза. Принцип </w:t>
      </w:r>
      <w:proofErr w:type="spellStart"/>
      <w:r>
        <w:rPr>
          <w:rFonts w:ascii="Times New Roman" w:hAnsi="Times New Roman" w:cs="Times New Roman"/>
          <w:color w:val="000000" w:themeColor="text1"/>
          <w:sz w:val="24"/>
          <w:szCs w:val="24"/>
        </w:rPr>
        <w:t>комплементарности</w:t>
      </w:r>
      <w:proofErr w:type="spellEnd"/>
      <w:r>
        <w:rPr>
          <w:rFonts w:ascii="Times New Roman" w:hAnsi="Times New Roman" w:cs="Times New Roman"/>
          <w:color w:val="000000" w:themeColor="text1"/>
          <w:sz w:val="24"/>
          <w:szCs w:val="24"/>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Pr>
          <w:rFonts w:ascii="Times New Roman" w:hAnsi="Times New Roman" w:cs="Times New Roman"/>
          <w:color w:val="000000" w:themeColor="text1"/>
          <w:sz w:val="24"/>
          <w:szCs w:val="24"/>
        </w:rPr>
        <w:t>комплементарность</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антипараллельность</w:t>
      </w:r>
      <w:proofErr w:type="spellEnd"/>
      <w:r>
        <w:rPr>
          <w:rFonts w:ascii="Times New Roman" w:hAnsi="Times New Roman" w:cs="Times New Roman"/>
          <w:color w:val="000000" w:themeColor="text1"/>
          <w:sz w:val="24"/>
          <w:szCs w:val="24"/>
        </w:rPr>
        <w:t>, асимметричность.</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Организация генома у прокариот и эукариот. Регуляция активности генов у прокариот. Гипотеза оперона (Ф. Жакоб, Ж. </w:t>
      </w:r>
      <w:proofErr w:type="spellStart"/>
      <w:r>
        <w:rPr>
          <w:rFonts w:ascii="Times New Roman" w:hAnsi="Times New Roman" w:cs="Times New Roman"/>
          <w:color w:val="000000" w:themeColor="text1"/>
          <w:sz w:val="24"/>
          <w:szCs w:val="24"/>
        </w:rPr>
        <w:t>Мано</w:t>
      </w:r>
      <w:proofErr w:type="spellEnd"/>
      <w:r>
        <w:rPr>
          <w:rFonts w:ascii="Times New Roman" w:hAnsi="Times New Roman" w:cs="Times New Roman"/>
          <w:color w:val="000000" w:themeColor="text1"/>
          <w:sz w:val="24"/>
          <w:szCs w:val="24"/>
        </w:rPr>
        <w:t>). Регуляция обменных процессов в клетке. Клеточный гомеостаз.</w:t>
      </w:r>
    </w:p>
    <w:p w:rsidR="00564369" w:rsidRDefault="00564369" w:rsidP="00564369">
      <w:pPr>
        <w:spacing w:after="0" w:line="240" w:lineRule="auto"/>
        <w:ind w:left="2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Вирусы - неклеточные формы жизни и облигатные паразиты. Строение</w:t>
      </w:r>
    </w:p>
    <w:p w:rsidR="00564369" w:rsidRDefault="00564369" w:rsidP="00564369">
      <w:pPr>
        <w:spacing w:after="0" w:line="240" w:lineRule="auto"/>
        <w:ind w:left="2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простых и сложных вирусов, ретровирусов, бактериофагов.</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Вирусные заболевания человека, животных, растений. СПИД, </w:t>
      </w:r>
      <w:r>
        <w:rPr>
          <w:rFonts w:ascii="Times New Roman" w:hAnsi="Times New Roman" w:cs="Times New Roman"/>
          <w:color w:val="000000" w:themeColor="text1"/>
          <w:sz w:val="24"/>
          <w:szCs w:val="24"/>
          <w:lang w:val="en-US" w:bidi="en-US"/>
        </w:rPr>
        <w:t>COVID</w:t>
      </w:r>
      <w:r>
        <w:rPr>
          <w:rFonts w:ascii="Times New Roman" w:hAnsi="Times New Roman" w:cs="Times New Roman"/>
          <w:color w:val="000000" w:themeColor="text1"/>
          <w:sz w:val="24"/>
          <w:szCs w:val="24"/>
          <w:lang w:bidi="en-US"/>
        </w:rPr>
        <w:t xml:space="preserve">-19, </w:t>
      </w:r>
      <w:r>
        <w:rPr>
          <w:rFonts w:ascii="Times New Roman" w:hAnsi="Times New Roman" w:cs="Times New Roman"/>
          <w:color w:val="000000" w:themeColor="text1"/>
          <w:sz w:val="24"/>
          <w:szCs w:val="24"/>
        </w:rPr>
        <w:t>социальные и медицинские проблемы.</w:t>
      </w:r>
    </w:p>
    <w:p w:rsidR="00564369" w:rsidRDefault="00564369" w:rsidP="00564369">
      <w:pPr>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Демонстрации:</w:t>
      </w:r>
    </w:p>
    <w:p w:rsidR="00564369" w:rsidRDefault="00564369" w:rsidP="00564369">
      <w:pPr>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Портреты: Н.К. Кольцов, Д.И. Ивановский.</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Таблицы и схемы: «Биосинтез белка», «Генетический код», «Вирусы», «Бактериофаги».</w:t>
      </w:r>
    </w:p>
    <w:p w:rsidR="00564369" w:rsidRDefault="00564369" w:rsidP="00564369">
      <w:pPr>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Практическая работа «Создание модели вируса».</w:t>
      </w:r>
    </w:p>
    <w:p w:rsidR="00564369" w:rsidRDefault="00564369" w:rsidP="00564369">
      <w:pPr>
        <w:widowControl w:val="0"/>
        <w:tabs>
          <w:tab w:val="left" w:pos="1901"/>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8. Жизненный цикл клетки.</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Pr>
          <w:rFonts w:ascii="Times New Roman" w:hAnsi="Times New Roman" w:cs="Times New Roman"/>
          <w:color w:val="000000" w:themeColor="text1"/>
          <w:sz w:val="24"/>
          <w:szCs w:val="24"/>
        </w:rPr>
        <w:t>Пресинтетический</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постмитотический</w:t>
      </w:r>
      <w:proofErr w:type="spellEnd"/>
      <w:r>
        <w:rPr>
          <w:rFonts w:ascii="Times New Roman" w:hAnsi="Times New Roman" w:cs="Times New Roman"/>
          <w:color w:val="000000" w:themeColor="text1"/>
          <w:sz w:val="24"/>
          <w:szCs w:val="24"/>
        </w:rPr>
        <w:t xml:space="preserve">), синтетический и </w:t>
      </w:r>
      <w:proofErr w:type="spellStart"/>
      <w:r>
        <w:rPr>
          <w:rFonts w:ascii="Times New Roman" w:hAnsi="Times New Roman" w:cs="Times New Roman"/>
          <w:color w:val="000000" w:themeColor="text1"/>
          <w:sz w:val="24"/>
          <w:szCs w:val="24"/>
        </w:rPr>
        <w:t>постсинтетический</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премитотический</w:t>
      </w:r>
      <w:proofErr w:type="spellEnd"/>
      <w:r>
        <w:rPr>
          <w:rFonts w:ascii="Times New Roman" w:hAnsi="Times New Roman" w:cs="Times New Roman"/>
          <w:color w:val="000000" w:themeColor="text1"/>
          <w:sz w:val="24"/>
          <w:szCs w:val="24"/>
        </w:rPr>
        <w:t>) периоды интерфазы.</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Матричный синтез ДНК - репликация. Принципы репликации ДНК: </w:t>
      </w:r>
      <w:proofErr w:type="spellStart"/>
      <w:r>
        <w:rPr>
          <w:rFonts w:ascii="Times New Roman" w:hAnsi="Times New Roman" w:cs="Times New Roman"/>
          <w:color w:val="000000" w:themeColor="text1"/>
          <w:sz w:val="24"/>
          <w:szCs w:val="24"/>
        </w:rPr>
        <w:t>комплементарность</w:t>
      </w:r>
      <w:proofErr w:type="spellEnd"/>
      <w:r>
        <w:rPr>
          <w:rFonts w:ascii="Times New Roman" w:hAnsi="Times New Roman" w:cs="Times New Roman"/>
          <w:color w:val="000000" w:themeColor="text1"/>
          <w:sz w:val="24"/>
          <w:szCs w:val="24"/>
        </w:rPr>
        <w:t xml:space="preserve">, полуконсервативный синтез, </w:t>
      </w:r>
      <w:proofErr w:type="spellStart"/>
      <w:r>
        <w:rPr>
          <w:rFonts w:ascii="Times New Roman" w:hAnsi="Times New Roman" w:cs="Times New Roman"/>
          <w:color w:val="000000" w:themeColor="text1"/>
          <w:sz w:val="24"/>
          <w:szCs w:val="24"/>
        </w:rPr>
        <w:t>антипараллельность</w:t>
      </w:r>
      <w:proofErr w:type="spellEnd"/>
      <w:r>
        <w:rPr>
          <w:rFonts w:ascii="Times New Roman" w:hAnsi="Times New Roman" w:cs="Times New Roman"/>
          <w:color w:val="000000" w:themeColor="text1"/>
          <w:sz w:val="24"/>
          <w:szCs w:val="24"/>
        </w:rPr>
        <w:t xml:space="preserve">. Механизм репликации ДНК. Хромосомы. Строение хромосом. </w:t>
      </w:r>
      <w:proofErr w:type="spellStart"/>
      <w:r>
        <w:rPr>
          <w:rFonts w:ascii="Times New Roman" w:hAnsi="Times New Roman" w:cs="Times New Roman"/>
          <w:color w:val="000000" w:themeColor="text1"/>
          <w:sz w:val="24"/>
          <w:szCs w:val="24"/>
        </w:rPr>
        <w:t>Теломеры</w:t>
      </w:r>
      <w:proofErr w:type="spellEnd"/>
      <w:r>
        <w:rPr>
          <w:rFonts w:ascii="Times New Roman" w:hAnsi="Times New Roman" w:cs="Times New Roman"/>
          <w:color w:val="000000" w:themeColor="text1"/>
          <w:sz w:val="24"/>
          <w:szCs w:val="24"/>
        </w:rPr>
        <w:t xml:space="preserve"> и теломераза. Хромосомный набор клетки - кариотип. Диплоидный и гаплоидный наборы хромосом. Гомологичные хромосомы. Половые хромосомы.</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Деление клетки - митоз. Стадии митоза и происходящие в них процессы. Типы митоза. Кариокинез и цитокинез. Биологическое значение митоза.</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Регуляция митотического цикла клетки. Программируемая клеточная гибель - апоптоз.</w:t>
      </w:r>
    </w:p>
    <w:p w:rsidR="00564369" w:rsidRDefault="00564369" w:rsidP="00564369">
      <w:pPr>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Клеточное ядро, хромосомы, функциональная геномика.</w:t>
      </w:r>
    </w:p>
    <w:p w:rsidR="00564369" w:rsidRDefault="00564369" w:rsidP="00564369">
      <w:pPr>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Демонстрации:</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Таблицы и схемы: «Жизненный цикл клетки», «Митоз», «Строение хромосом», «Репликация ДНК».</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Оборудование: световой микроскоп, микропрепараты: «Митоз в клетках корешка лука».</w:t>
      </w:r>
    </w:p>
    <w:p w:rsidR="00564369" w:rsidRDefault="00564369" w:rsidP="00564369">
      <w:pPr>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Лабораторная работа «Изучение хромосом на готовых микропрепаратах».</w:t>
      </w:r>
    </w:p>
    <w:p w:rsidR="00564369" w:rsidRDefault="00564369" w:rsidP="00564369">
      <w:pPr>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Лабораторная работа «Наблюдение митоза в клетках кончика корешка лука</w:t>
      </w:r>
    </w:p>
    <w:p w:rsidR="00564369" w:rsidRDefault="00564369" w:rsidP="00564369">
      <w:pPr>
        <w:spacing w:after="0" w:line="240" w:lineRule="auto"/>
        <w:ind w:left="2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готовых микропрепаратах)».</w:t>
      </w:r>
    </w:p>
    <w:p w:rsidR="00564369" w:rsidRDefault="00564369" w:rsidP="00564369">
      <w:pPr>
        <w:widowControl w:val="0"/>
        <w:tabs>
          <w:tab w:val="left" w:pos="1896"/>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Тема 9. Строение и функции организмов.</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Биологическое разнообразие организмов. Одноклеточные, колониальные, многоклеточные организмы.</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Особенности строения и жизнедеятельности одноклеточных организмов. Бактерии, археи, одноклеточные грибы, одноклеточные водоросли, другие протесты. Колониальные организмы.</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Взаимосвязь частей многоклеточного организма. Ткани, органы и системы органов. Организм как единое целое. Гомеостаз.</w:t>
      </w:r>
    </w:p>
    <w:p w:rsidR="00564369" w:rsidRDefault="00564369" w:rsidP="00564369">
      <w:pPr>
        <w:tabs>
          <w:tab w:val="left" w:pos="5505"/>
          <w:tab w:val="left" w:pos="7377"/>
          <w:tab w:val="left" w:pos="8850"/>
        </w:tabs>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Ткани растений. Типы растительных тканей: образовательная, покровная, проводящая, основная, механическая.</w:t>
      </w:r>
      <w:r>
        <w:rPr>
          <w:rFonts w:ascii="Times New Roman" w:hAnsi="Times New Roman" w:cs="Times New Roman"/>
          <w:color w:val="000000" w:themeColor="text1"/>
          <w:sz w:val="24"/>
          <w:szCs w:val="24"/>
        </w:rPr>
        <w:tab/>
        <w:t>Особенности</w:t>
      </w:r>
      <w:r>
        <w:rPr>
          <w:rFonts w:ascii="Times New Roman" w:hAnsi="Times New Roman" w:cs="Times New Roman"/>
          <w:color w:val="000000" w:themeColor="text1"/>
          <w:sz w:val="24"/>
          <w:szCs w:val="24"/>
        </w:rPr>
        <w:tab/>
        <w:t>строения,</w:t>
      </w:r>
      <w:r>
        <w:rPr>
          <w:rFonts w:ascii="Times New Roman" w:hAnsi="Times New Roman" w:cs="Times New Roman"/>
          <w:color w:val="000000" w:themeColor="text1"/>
          <w:sz w:val="24"/>
          <w:szCs w:val="24"/>
        </w:rPr>
        <w:tab/>
        <w:t>функций</w:t>
      </w:r>
    </w:p>
    <w:p w:rsidR="00564369" w:rsidRDefault="00564369" w:rsidP="00564369">
      <w:pPr>
        <w:spacing w:after="0" w:line="240" w:lineRule="auto"/>
        <w:ind w:left="2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расположения тканей в органах растений.</w:t>
      </w:r>
    </w:p>
    <w:p w:rsidR="00564369" w:rsidRDefault="00564369" w:rsidP="00564369">
      <w:pPr>
        <w:tabs>
          <w:tab w:val="left" w:pos="5505"/>
          <w:tab w:val="left" w:pos="7377"/>
          <w:tab w:val="left" w:pos="8850"/>
        </w:tabs>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Ткани животных и человека. Типы животных тканей: эпителиальная, соединительная, мышечная, нервная.</w:t>
      </w:r>
      <w:r>
        <w:rPr>
          <w:rFonts w:ascii="Times New Roman" w:hAnsi="Times New Roman" w:cs="Times New Roman"/>
          <w:color w:val="000000" w:themeColor="text1"/>
          <w:sz w:val="24"/>
          <w:szCs w:val="24"/>
        </w:rPr>
        <w:tab/>
        <w:t>Особенности</w:t>
      </w:r>
      <w:r>
        <w:rPr>
          <w:rFonts w:ascii="Times New Roman" w:hAnsi="Times New Roman" w:cs="Times New Roman"/>
          <w:color w:val="000000" w:themeColor="text1"/>
          <w:sz w:val="24"/>
          <w:szCs w:val="24"/>
        </w:rPr>
        <w:tab/>
        <w:t>строения,</w:t>
      </w:r>
      <w:r>
        <w:rPr>
          <w:rFonts w:ascii="Times New Roman" w:hAnsi="Times New Roman" w:cs="Times New Roman"/>
          <w:color w:val="000000" w:themeColor="text1"/>
          <w:sz w:val="24"/>
          <w:szCs w:val="24"/>
        </w:rPr>
        <w:tab/>
        <w:t>функций</w:t>
      </w:r>
    </w:p>
    <w:p w:rsidR="00564369" w:rsidRDefault="00564369" w:rsidP="00564369">
      <w:pPr>
        <w:spacing w:after="0" w:line="240" w:lineRule="auto"/>
        <w:ind w:left="2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расположения тканей в органах животных и человека.</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Органы. Вегетативные и генеративные органы растений. Органы и системы органов животных и человека. Функции органов и систем органов.</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Движение организмов. Движение одноклеточных организмов: амебоидное,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Ф.М. Вернет, С. </w:t>
      </w:r>
      <w:proofErr w:type="spellStart"/>
      <w:r>
        <w:rPr>
          <w:rFonts w:ascii="Times New Roman" w:hAnsi="Times New Roman" w:cs="Times New Roman"/>
          <w:color w:val="000000" w:themeColor="text1"/>
          <w:sz w:val="24"/>
          <w:szCs w:val="24"/>
        </w:rPr>
        <w:t>Тонегава</w:t>
      </w:r>
      <w:proofErr w:type="spellEnd"/>
      <w:r>
        <w:rPr>
          <w:rFonts w:ascii="Times New Roman" w:hAnsi="Times New Roman" w:cs="Times New Roman"/>
          <w:color w:val="000000" w:themeColor="text1"/>
          <w:sz w:val="24"/>
          <w:szCs w:val="24"/>
        </w:rPr>
        <w:t>). Воспалительные ответы организмов. Роль врождённого иммунитета в развитии системных заболеваний.</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w:t>
      </w:r>
    </w:p>
    <w:p w:rsidR="00564369" w:rsidRDefault="00564369" w:rsidP="00564369">
      <w:pPr>
        <w:spacing w:after="0" w:line="240" w:lineRule="auto"/>
        <w:rPr>
          <w:rFonts w:ascii="Times New Roman" w:hAnsi="Times New Roman" w:cs="Times New Roman"/>
          <w:color w:val="000000" w:themeColor="text1"/>
          <w:sz w:val="24"/>
          <w:szCs w:val="24"/>
        </w:rPr>
        <w:sectPr w:rsidR="00564369" w:rsidSect="00564369">
          <w:pgSz w:w="11900" w:h="16840"/>
          <w:pgMar w:top="568" w:right="272" w:bottom="1162" w:left="1088" w:header="0" w:footer="3" w:gutter="0"/>
          <w:cols w:space="720"/>
        </w:sectPr>
      </w:pPr>
    </w:p>
    <w:p w:rsidR="00564369" w:rsidRDefault="00564369" w:rsidP="00564369">
      <w:pPr>
        <w:spacing w:after="0" w:line="240" w:lineRule="auto"/>
        <w:ind w:left="2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Безусловные и условные рефлексы.</w:t>
      </w:r>
    </w:p>
    <w:p w:rsidR="00564369" w:rsidRDefault="00564369" w:rsidP="00564369">
      <w:pPr>
        <w:spacing w:after="0" w:line="240" w:lineRule="auto"/>
        <w:ind w:left="220" w:right="62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564369" w:rsidRDefault="00564369" w:rsidP="00564369">
      <w:pPr>
        <w:spacing w:after="0" w:line="240" w:lineRule="auto"/>
        <w:ind w:left="22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Демонстрации:</w:t>
      </w:r>
    </w:p>
    <w:p w:rsidR="00564369" w:rsidRDefault="00564369" w:rsidP="00564369">
      <w:pPr>
        <w:spacing w:after="0" w:line="240" w:lineRule="auto"/>
        <w:ind w:left="22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Портрет: И.П. Павлов.</w:t>
      </w:r>
    </w:p>
    <w:p w:rsidR="00564369" w:rsidRDefault="00564369" w:rsidP="00564369">
      <w:pPr>
        <w:spacing w:after="0" w:line="240" w:lineRule="auto"/>
        <w:ind w:left="220" w:right="62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Pr>
          <w:rFonts w:ascii="Times New Roman" w:hAnsi="Times New Roman" w:cs="Times New Roman"/>
          <w:color w:val="000000" w:themeColor="text1"/>
          <w:sz w:val="24"/>
          <w:szCs w:val="24"/>
        </w:rPr>
        <w:t>планарии</w:t>
      </w:r>
      <w:proofErr w:type="spellEnd"/>
      <w:r>
        <w:rPr>
          <w:rFonts w:ascii="Times New Roman" w:hAnsi="Times New Roman" w:cs="Times New Roman"/>
          <w:color w:val="000000" w:themeColor="text1"/>
          <w:sz w:val="24"/>
          <w:szCs w:val="24"/>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564369" w:rsidRDefault="00564369" w:rsidP="00564369">
      <w:pPr>
        <w:spacing w:after="0" w:line="240" w:lineRule="auto"/>
        <w:ind w:left="220" w:right="62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564369" w:rsidRDefault="00564369" w:rsidP="00564369">
      <w:pPr>
        <w:spacing w:after="0" w:line="240" w:lineRule="auto"/>
        <w:ind w:left="22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Лабораторная работа «Изучение тканей растений».</w:t>
      </w:r>
    </w:p>
    <w:p w:rsidR="00564369" w:rsidRDefault="00564369" w:rsidP="00564369">
      <w:pPr>
        <w:spacing w:after="0" w:line="240" w:lineRule="auto"/>
        <w:ind w:left="22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Лабораторная работа «Изучение тканей животных».</w:t>
      </w:r>
    </w:p>
    <w:p w:rsidR="00564369" w:rsidRDefault="00564369" w:rsidP="00564369">
      <w:pPr>
        <w:spacing w:after="0" w:line="240" w:lineRule="auto"/>
        <w:ind w:left="20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Лабораторная работа «Изучение органов цветкового растения».</w:t>
      </w:r>
    </w:p>
    <w:p w:rsidR="00564369" w:rsidRDefault="00564369" w:rsidP="00564369">
      <w:pPr>
        <w:widowControl w:val="0"/>
        <w:tabs>
          <w:tab w:val="left" w:pos="195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10. Размножение и развитие организмов.</w:t>
      </w:r>
    </w:p>
    <w:p w:rsidR="00564369" w:rsidRDefault="00564369" w:rsidP="00564369">
      <w:pPr>
        <w:spacing w:after="0" w:line="240" w:lineRule="auto"/>
        <w:ind w:left="200" w:right="64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Формы размножения организмов: бесполое (включая вегетативное) и половое. Виды бесполого размножения: почкование, </w:t>
      </w:r>
      <w:proofErr w:type="spellStart"/>
      <w:r>
        <w:rPr>
          <w:rFonts w:ascii="Times New Roman" w:hAnsi="Times New Roman" w:cs="Times New Roman"/>
          <w:color w:val="000000" w:themeColor="text1"/>
          <w:sz w:val="24"/>
          <w:szCs w:val="24"/>
        </w:rPr>
        <w:t>споруляция</w:t>
      </w:r>
      <w:proofErr w:type="spellEnd"/>
      <w:r>
        <w:rPr>
          <w:rFonts w:ascii="Times New Roman" w:hAnsi="Times New Roman" w:cs="Times New Roman"/>
          <w:color w:val="000000" w:themeColor="text1"/>
          <w:sz w:val="24"/>
          <w:szCs w:val="24"/>
        </w:rPr>
        <w:t>, фрагментация, клонирование.</w:t>
      </w:r>
    </w:p>
    <w:p w:rsidR="00564369" w:rsidRDefault="00564369" w:rsidP="00564369">
      <w:pPr>
        <w:spacing w:after="0" w:line="240" w:lineRule="auto"/>
        <w:ind w:left="200" w:right="64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564369" w:rsidRDefault="00564369" w:rsidP="00564369">
      <w:pPr>
        <w:spacing w:after="0" w:line="240" w:lineRule="auto"/>
        <w:ind w:left="200" w:right="640" w:firstLine="66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Предзародышевое</w:t>
      </w:r>
      <w:proofErr w:type="spellEnd"/>
      <w:r>
        <w:rPr>
          <w:rFonts w:ascii="Times New Roman" w:hAnsi="Times New Roman" w:cs="Times New Roman"/>
          <w:color w:val="000000" w:themeColor="text1"/>
          <w:sz w:val="24"/>
          <w:szCs w:val="24"/>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564369" w:rsidRDefault="00564369" w:rsidP="00564369">
      <w:pPr>
        <w:spacing w:after="0" w:line="240" w:lineRule="auto"/>
        <w:ind w:left="200" w:right="64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Оплодотворение и эмбриональное развитие животных. Способы оплодотворения: наружное, внутреннее. Партеногенез.</w:t>
      </w:r>
    </w:p>
    <w:p w:rsidR="00564369" w:rsidRDefault="00564369" w:rsidP="00564369">
      <w:pPr>
        <w:spacing w:after="0" w:line="240" w:lineRule="auto"/>
        <w:ind w:left="200" w:right="64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Индивидуальное развитие организмов (онтогенез). Эмбриология - наука о развитии организмов. Стадии эмбриогенеза животных (на примере лягушки). Дробление. Типы дробления.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564369" w:rsidRDefault="00564369" w:rsidP="00564369">
      <w:pPr>
        <w:spacing w:after="0" w:line="240" w:lineRule="auto"/>
        <w:ind w:left="200" w:right="64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w:t>
      </w:r>
      <w:r>
        <w:rPr>
          <w:rFonts w:ascii="Times New Roman" w:hAnsi="Times New Roman" w:cs="Times New Roman"/>
          <w:color w:val="000000" w:themeColor="text1"/>
          <w:sz w:val="24"/>
          <w:szCs w:val="24"/>
        </w:rPr>
        <w:lastRenderedPageBreak/>
        <w:t>Стадии постэмбрионального развития у животных и человека. Периоды онтогенеза человека. Старение и смерть как биологические процессы.</w:t>
      </w:r>
    </w:p>
    <w:p w:rsidR="00564369" w:rsidRDefault="00564369" w:rsidP="00564369">
      <w:pPr>
        <w:spacing w:after="0" w:line="240" w:lineRule="auto"/>
        <w:ind w:left="200" w:right="64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w:t>
      </w:r>
    </w:p>
    <w:p w:rsidR="00564369" w:rsidRDefault="00564369" w:rsidP="00564369">
      <w:pPr>
        <w:spacing w:after="0" w:line="240" w:lineRule="auto"/>
        <w:ind w:left="2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оплодотворение у цветковых растений. Образование и развитие семени.</w:t>
      </w:r>
    </w:p>
    <w:p w:rsidR="00564369" w:rsidRDefault="00564369" w:rsidP="00564369">
      <w:pPr>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Механизмы регуляции онтогенеза у растений и животных.</w:t>
      </w:r>
    </w:p>
    <w:p w:rsidR="00564369" w:rsidRDefault="00564369" w:rsidP="00564369">
      <w:pPr>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Демонстрации:</w:t>
      </w:r>
    </w:p>
    <w:p w:rsidR="00564369" w:rsidRDefault="00564369" w:rsidP="00564369">
      <w:pPr>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Портреты: С.Г. </w:t>
      </w:r>
      <w:proofErr w:type="spellStart"/>
      <w:r>
        <w:rPr>
          <w:rFonts w:ascii="Times New Roman" w:hAnsi="Times New Roman" w:cs="Times New Roman"/>
          <w:color w:val="000000" w:themeColor="text1"/>
          <w:sz w:val="24"/>
          <w:szCs w:val="24"/>
        </w:rPr>
        <w:t>Навашин</w:t>
      </w:r>
      <w:proofErr w:type="spellEnd"/>
      <w:r>
        <w:rPr>
          <w:rFonts w:ascii="Times New Roman" w:hAnsi="Times New Roman" w:cs="Times New Roman"/>
          <w:color w:val="000000" w:themeColor="text1"/>
          <w:sz w:val="24"/>
          <w:szCs w:val="24"/>
        </w:rPr>
        <w:t xml:space="preserve">, X. </w:t>
      </w:r>
      <w:proofErr w:type="spellStart"/>
      <w:r>
        <w:rPr>
          <w:rFonts w:ascii="Times New Roman" w:hAnsi="Times New Roman" w:cs="Times New Roman"/>
          <w:color w:val="000000" w:themeColor="text1"/>
          <w:sz w:val="24"/>
          <w:szCs w:val="24"/>
        </w:rPr>
        <w:t>Шпеман</w:t>
      </w:r>
      <w:proofErr w:type="spellEnd"/>
      <w:r>
        <w:rPr>
          <w:rFonts w:ascii="Times New Roman" w:hAnsi="Times New Roman" w:cs="Times New Roman"/>
          <w:color w:val="000000" w:themeColor="text1"/>
          <w:sz w:val="24"/>
          <w:szCs w:val="24"/>
        </w:rPr>
        <w:t>.</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564369" w:rsidRDefault="00564369" w:rsidP="00564369">
      <w:pPr>
        <w:tabs>
          <w:tab w:val="left" w:pos="3059"/>
        </w:tabs>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Оборудование:</w:t>
      </w:r>
      <w:r>
        <w:rPr>
          <w:rFonts w:ascii="Times New Roman" w:hAnsi="Times New Roman" w:cs="Times New Roman"/>
          <w:color w:val="000000" w:themeColor="text1"/>
          <w:sz w:val="24"/>
          <w:szCs w:val="24"/>
        </w:rPr>
        <w:tab/>
        <w:t>световой микроскоп, микропрепараты яйцеклеток</w:t>
      </w:r>
    </w:p>
    <w:p w:rsidR="00564369" w:rsidRDefault="00564369" w:rsidP="00564369">
      <w:pPr>
        <w:spacing w:after="0" w:line="240" w:lineRule="auto"/>
        <w:ind w:left="2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сперматозоидов, модель «Цикл развития лягушки».</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Лабораторная работа «Изучение строения половых клеток на готовых микропрепаратах».</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Практическая работа «Выявление признаков сходства зародышей позвоночных животных».</w:t>
      </w:r>
    </w:p>
    <w:p w:rsidR="00564369" w:rsidRDefault="00564369" w:rsidP="00564369">
      <w:pPr>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Лабораторная работа «Строение органов размножения высших растений».</w:t>
      </w:r>
    </w:p>
    <w:p w:rsidR="00564369" w:rsidRDefault="00564369" w:rsidP="00564369">
      <w:pPr>
        <w:widowControl w:val="0"/>
        <w:tabs>
          <w:tab w:val="left" w:pos="2026"/>
        </w:tabs>
        <w:spacing w:after="0" w:line="240" w:lineRule="auto"/>
        <w:ind w:right="6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11. Генетика - наука о наследственности и изменчивости организмов.</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История становления и развития генетики как науки. Работы </w:t>
      </w:r>
      <w:proofErr w:type="spellStart"/>
      <w:r>
        <w:rPr>
          <w:rFonts w:ascii="Times New Roman" w:hAnsi="Times New Roman" w:cs="Times New Roman"/>
          <w:color w:val="000000" w:themeColor="text1"/>
          <w:sz w:val="24"/>
          <w:szCs w:val="24"/>
        </w:rPr>
        <w:t>Г.Менделя</w:t>
      </w:r>
      <w:proofErr w:type="spellEnd"/>
      <w:r>
        <w:rPr>
          <w:rFonts w:ascii="Times New Roman" w:hAnsi="Times New Roman" w:cs="Times New Roman"/>
          <w:color w:val="000000" w:themeColor="text1"/>
          <w:sz w:val="24"/>
          <w:szCs w:val="24"/>
        </w:rPr>
        <w:t>, Г. де Фриза, Т. Моргана. Роль отечественных учёных в развитии генетики. Работы Н.К. Кольцова, Н.И. Вавилова, А.Н. Белозерского, Г.Д. Карпеченко, Ю.А. Филипченко, Н.В. Тимофеева-Ресовского.</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Pr>
          <w:rFonts w:ascii="Times New Roman" w:hAnsi="Times New Roman" w:cs="Times New Roman"/>
          <w:color w:val="000000" w:themeColor="text1"/>
          <w:sz w:val="24"/>
          <w:szCs w:val="24"/>
        </w:rPr>
        <w:t>гомозигота</w:t>
      </w:r>
      <w:proofErr w:type="spellEnd"/>
      <w:r>
        <w:rPr>
          <w:rFonts w:ascii="Times New Roman" w:hAnsi="Times New Roman" w:cs="Times New Roman"/>
          <w:color w:val="000000" w:themeColor="text1"/>
          <w:sz w:val="24"/>
          <w:szCs w:val="24"/>
        </w:rPr>
        <w:t>, гетерозигота, чистая линия, гибриды, генотип, фенотип. Основные методы генетики: гибридологический, цитологический, молекулярно-генетический.</w:t>
      </w:r>
    </w:p>
    <w:p w:rsidR="00564369" w:rsidRDefault="00564369" w:rsidP="00564369">
      <w:pPr>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Демонстрации:</w:t>
      </w:r>
    </w:p>
    <w:p w:rsidR="00564369" w:rsidRDefault="00564369" w:rsidP="00564369">
      <w:pPr>
        <w:spacing w:after="0" w:line="240" w:lineRule="auto"/>
        <w:ind w:left="22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Портреты: Г. Мендель, Г. де Фриз, Т. Морган, Н.К. Кольцов, Н.И. Вавилов, А.Н. Белозерский, Г.Д. Карпеченко, Ю.А. Филипченко, Н.В. Тимофеев-Ресовский.</w:t>
      </w:r>
    </w:p>
    <w:p w:rsidR="00564369" w:rsidRDefault="00564369" w:rsidP="00564369">
      <w:pPr>
        <w:spacing w:after="0" w:line="240" w:lineRule="auto"/>
        <w:ind w:left="2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Таблицы и схемы: «Методы генетики», «Схемы скрещивания».</w:t>
      </w:r>
    </w:p>
    <w:p w:rsidR="00564369" w:rsidRDefault="00564369" w:rsidP="00564369">
      <w:pPr>
        <w:spacing w:after="0" w:line="240" w:lineRule="auto"/>
        <w:ind w:left="2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Лабораторная работа «Дрозофила как объект генетических исследований».</w:t>
      </w:r>
    </w:p>
    <w:p w:rsidR="00564369" w:rsidRDefault="00564369" w:rsidP="00564369">
      <w:pPr>
        <w:widowControl w:val="0"/>
        <w:tabs>
          <w:tab w:val="left" w:pos="2026"/>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12. Закономерности наследственности.</w:t>
      </w:r>
    </w:p>
    <w:p w:rsidR="00564369" w:rsidRDefault="00564369" w:rsidP="00564369">
      <w:pPr>
        <w:spacing w:after="0" w:line="240" w:lineRule="auto"/>
        <w:ind w:left="22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564369" w:rsidRDefault="00564369" w:rsidP="00564369">
      <w:pPr>
        <w:spacing w:after="0" w:line="240" w:lineRule="auto"/>
        <w:ind w:left="22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Анализирующее скрещивание. Промежуточный характер наследования. Расщепление признаков при неполном доминировании.</w:t>
      </w:r>
    </w:p>
    <w:p w:rsidR="00564369" w:rsidRDefault="00564369" w:rsidP="00564369">
      <w:pPr>
        <w:spacing w:after="0" w:line="240" w:lineRule="auto"/>
        <w:ind w:left="220" w:right="620" w:firstLine="68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Дигибридное</w:t>
      </w:r>
      <w:proofErr w:type="spellEnd"/>
      <w:r>
        <w:rPr>
          <w:rFonts w:ascii="Times New Roman" w:hAnsi="Times New Roman" w:cs="Times New Roman"/>
          <w:color w:val="000000" w:themeColor="text1"/>
          <w:sz w:val="24"/>
          <w:szCs w:val="24"/>
        </w:rPr>
        <w:t xml:space="preserve"> скрещивание. Третий закон Менделя - закон независимого наследования признаков. Цитологические основы </w:t>
      </w:r>
      <w:proofErr w:type="spellStart"/>
      <w:r>
        <w:rPr>
          <w:rFonts w:ascii="Times New Roman" w:hAnsi="Times New Roman" w:cs="Times New Roman"/>
          <w:color w:val="000000" w:themeColor="text1"/>
          <w:sz w:val="24"/>
          <w:szCs w:val="24"/>
        </w:rPr>
        <w:t>дигибридного</w:t>
      </w:r>
      <w:proofErr w:type="spellEnd"/>
      <w:r>
        <w:rPr>
          <w:rFonts w:ascii="Times New Roman" w:hAnsi="Times New Roman" w:cs="Times New Roman"/>
          <w:color w:val="000000" w:themeColor="text1"/>
          <w:sz w:val="24"/>
          <w:szCs w:val="24"/>
        </w:rPr>
        <w:t xml:space="preserve"> скрещивания.</w:t>
      </w:r>
    </w:p>
    <w:p w:rsidR="00564369" w:rsidRDefault="00564369" w:rsidP="00564369">
      <w:pPr>
        <w:spacing w:after="0" w:line="240" w:lineRule="auto"/>
        <w:ind w:left="22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564369" w:rsidRDefault="00564369" w:rsidP="00564369">
      <w:pPr>
        <w:spacing w:after="0" w:line="240" w:lineRule="auto"/>
        <w:ind w:left="22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Генетика пола. Хромосомный механизм определения пола. </w:t>
      </w:r>
      <w:proofErr w:type="spellStart"/>
      <w:r>
        <w:rPr>
          <w:rFonts w:ascii="Times New Roman" w:hAnsi="Times New Roman" w:cs="Times New Roman"/>
          <w:color w:val="000000" w:themeColor="text1"/>
          <w:sz w:val="24"/>
          <w:szCs w:val="24"/>
        </w:rPr>
        <w:t>Аутосомы</w:t>
      </w:r>
      <w:proofErr w:type="spellEnd"/>
      <w:r>
        <w:rPr>
          <w:rFonts w:ascii="Times New Roman" w:hAnsi="Times New Roman" w:cs="Times New Roman"/>
          <w:color w:val="000000" w:themeColor="text1"/>
          <w:sz w:val="24"/>
          <w:szCs w:val="24"/>
        </w:rPr>
        <w:t xml:space="preserve"> и половые хромосомы. </w:t>
      </w:r>
      <w:proofErr w:type="spellStart"/>
      <w:r>
        <w:rPr>
          <w:rFonts w:ascii="Times New Roman" w:hAnsi="Times New Roman" w:cs="Times New Roman"/>
          <w:color w:val="000000" w:themeColor="text1"/>
          <w:sz w:val="24"/>
          <w:szCs w:val="24"/>
        </w:rPr>
        <w:t>Гомогаметный</w:t>
      </w:r>
      <w:proofErr w:type="spellEnd"/>
      <w:r>
        <w:rPr>
          <w:rFonts w:ascii="Times New Roman" w:hAnsi="Times New Roman" w:cs="Times New Roman"/>
          <w:color w:val="000000" w:themeColor="text1"/>
          <w:sz w:val="24"/>
          <w:szCs w:val="24"/>
        </w:rPr>
        <w:t xml:space="preserve"> и </w:t>
      </w:r>
      <w:proofErr w:type="spellStart"/>
      <w:r>
        <w:rPr>
          <w:rFonts w:ascii="Times New Roman" w:hAnsi="Times New Roman" w:cs="Times New Roman"/>
          <w:color w:val="000000" w:themeColor="text1"/>
          <w:sz w:val="24"/>
          <w:szCs w:val="24"/>
        </w:rPr>
        <w:t>гетерогаметный</w:t>
      </w:r>
      <w:proofErr w:type="spellEnd"/>
      <w:r>
        <w:rPr>
          <w:rFonts w:ascii="Times New Roman" w:hAnsi="Times New Roman" w:cs="Times New Roman"/>
          <w:color w:val="000000" w:themeColor="text1"/>
          <w:sz w:val="24"/>
          <w:szCs w:val="24"/>
        </w:rPr>
        <w:t xml:space="preserve"> пол. Генетическая структура половых хромосом. Наследование признаков, сцепленных с полом.</w:t>
      </w:r>
    </w:p>
    <w:p w:rsidR="00564369" w:rsidRDefault="00564369" w:rsidP="00564369">
      <w:pPr>
        <w:spacing w:after="0" w:line="240" w:lineRule="auto"/>
        <w:ind w:left="22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Pr>
          <w:rFonts w:ascii="Times New Roman" w:hAnsi="Times New Roman" w:cs="Times New Roman"/>
          <w:color w:val="000000" w:themeColor="text1"/>
          <w:sz w:val="24"/>
          <w:szCs w:val="24"/>
        </w:rPr>
        <w:t>Комплементарность</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Эпистаз</w:t>
      </w:r>
      <w:proofErr w:type="spellEnd"/>
      <w:r>
        <w:rPr>
          <w:rFonts w:ascii="Times New Roman" w:hAnsi="Times New Roman" w:cs="Times New Roman"/>
          <w:color w:val="000000" w:themeColor="text1"/>
          <w:sz w:val="24"/>
          <w:szCs w:val="24"/>
        </w:rPr>
        <w:t>. Полимерия.</w:t>
      </w:r>
    </w:p>
    <w:p w:rsidR="00564369" w:rsidRDefault="00564369" w:rsidP="00564369">
      <w:pPr>
        <w:spacing w:after="0" w:line="240" w:lineRule="auto"/>
        <w:ind w:left="22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Pr>
          <w:rFonts w:ascii="Times New Roman" w:hAnsi="Times New Roman" w:cs="Times New Roman"/>
          <w:color w:val="000000" w:themeColor="text1"/>
          <w:sz w:val="24"/>
          <w:szCs w:val="24"/>
        </w:rPr>
        <w:t>симбиогенеза</w:t>
      </w:r>
      <w:proofErr w:type="spellEnd"/>
      <w:r>
        <w:rPr>
          <w:rFonts w:ascii="Times New Roman" w:hAnsi="Times New Roman" w:cs="Times New Roman"/>
          <w:color w:val="000000" w:themeColor="text1"/>
          <w:sz w:val="24"/>
          <w:szCs w:val="24"/>
        </w:rPr>
        <w:t>, механизмы взаимодействия «хозяин - паразит» и «хозяин - микробном». Генетические аспекты контроля и изменения наследственной информации в поколениях клеток и организмов.</w:t>
      </w:r>
    </w:p>
    <w:p w:rsidR="00564369" w:rsidRDefault="00564369" w:rsidP="00564369">
      <w:pPr>
        <w:spacing w:after="0" w:line="240" w:lineRule="auto"/>
        <w:ind w:left="2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Демонстрации:</w:t>
      </w:r>
    </w:p>
    <w:p w:rsidR="00564369" w:rsidRDefault="00564369" w:rsidP="00564369">
      <w:pPr>
        <w:spacing w:after="0" w:line="240" w:lineRule="auto"/>
        <w:ind w:left="2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Портреты: Г. Мендель, Т. Морган.</w:t>
      </w:r>
    </w:p>
    <w:p w:rsidR="00564369" w:rsidRDefault="00564369" w:rsidP="00564369">
      <w:pPr>
        <w:spacing w:after="0" w:line="240" w:lineRule="auto"/>
        <w:ind w:left="2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Таблицы и схемы: «Первый и второй законы Менделя», «Третий закон</w:t>
      </w:r>
    </w:p>
    <w:p w:rsidR="00564369" w:rsidRDefault="00564369" w:rsidP="00564369">
      <w:pPr>
        <w:spacing w:after="0" w:line="240" w:lineRule="auto"/>
        <w:ind w:left="200" w:right="6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564369" w:rsidRDefault="00564369" w:rsidP="00564369">
      <w:pPr>
        <w:spacing w:after="0" w:line="240" w:lineRule="auto"/>
        <w:ind w:left="200" w:right="62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564369" w:rsidRDefault="00564369" w:rsidP="00564369">
      <w:pPr>
        <w:spacing w:after="0" w:line="240" w:lineRule="auto"/>
        <w:ind w:left="200" w:right="62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Практическая работа «Изучение результатов моногибридного скрещивания у дрозофилы».</w:t>
      </w:r>
    </w:p>
    <w:p w:rsidR="00564369" w:rsidRDefault="00564369" w:rsidP="00564369">
      <w:pPr>
        <w:spacing w:after="0" w:line="240" w:lineRule="auto"/>
        <w:ind w:left="200" w:right="62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Практическая работа «Изучение результатов </w:t>
      </w:r>
      <w:proofErr w:type="spellStart"/>
      <w:r>
        <w:rPr>
          <w:rFonts w:ascii="Times New Roman" w:hAnsi="Times New Roman" w:cs="Times New Roman"/>
          <w:color w:val="000000" w:themeColor="text1"/>
          <w:sz w:val="24"/>
          <w:szCs w:val="24"/>
        </w:rPr>
        <w:t>дигибридного</w:t>
      </w:r>
      <w:proofErr w:type="spellEnd"/>
      <w:r>
        <w:rPr>
          <w:rFonts w:ascii="Times New Roman" w:hAnsi="Times New Roman" w:cs="Times New Roman"/>
          <w:color w:val="000000" w:themeColor="text1"/>
          <w:sz w:val="24"/>
          <w:szCs w:val="24"/>
        </w:rPr>
        <w:t xml:space="preserve"> скрещивания у дрозофилы».</w:t>
      </w:r>
    </w:p>
    <w:p w:rsidR="00564369" w:rsidRDefault="00564369" w:rsidP="00564369">
      <w:pPr>
        <w:widowControl w:val="0"/>
        <w:numPr>
          <w:ilvl w:val="0"/>
          <w:numId w:val="1"/>
        </w:numPr>
        <w:tabs>
          <w:tab w:val="left" w:pos="1990"/>
        </w:tabs>
        <w:spacing w:after="0" w:line="240" w:lineRule="auto"/>
        <w:ind w:left="20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13. Закономерности изменчивости.</w:t>
      </w:r>
    </w:p>
    <w:p w:rsidR="00564369" w:rsidRDefault="00564369" w:rsidP="00564369">
      <w:pPr>
        <w:spacing w:after="0" w:line="240" w:lineRule="auto"/>
        <w:ind w:left="200" w:right="62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564369" w:rsidRDefault="00564369" w:rsidP="00564369">
      <w:pPr>
        <w:spacing w:after="0" w:line="240" w:lineRule="auto"/>
        <w:ind w:left="200" w:right="62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Модификационная изменчивость. Роль среды в формировании модификационной изменчивости. Норма реакции признака. Вариационный ряд и вариационная кривая (В. </w:t>
      </w:r>
      <w:proofErr w:type="spellStart"/>
      <w:r>
        <w:rPr>
          <w:rFonts w:ascii="Times New Roman" w:hAnsi="Times New Roman" w:cs="Times New Roman"/>
          <w:color w:val="000000" w:themeColor="text1"/>
          <w:sz w:val="24"/>
          <w:szCs w:val="24"/>
        </w:rPr>
        <w:t>Иоганнсен</w:t>
      </w:r>
      <w:proofErr w:type="spellEnd"/>
      <w:r>
        <w:rPr>
          <w:rFonts w:ascii="Times New Roman" w:hAnsi="Times New Roman" w:cs="Times New Roman"/>
          <w:color w:val="000000" w:themeColor="text1"/>
          <w:sz w:val="24"/>
          <w:szCs w:val="24"/>
        </w:rPr>
        <w:t>). Свойства модификационной изменчивости.</w:t>
      </w:r>
    </w:p>
    <w:p w:rsidR="00564369" w:rsidRDefault="00564369" w:rsidP="00564369">
      <w:pPr>
        <w:spacing w:after="0" w:line="240" w:lineRule="auto"/>
        <w:ind w:left="200" w:right="62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Генотипическая изменчивость. Свойства генотипической изменчивости. Виды генотипической изменчивости: комбинативная, мутационная.</w:t>
      </w:r>
    </w:p>
    <w:p w:rsidR="00564369" w:rsidRDefault="00564369" w:rsidP="00564369">
      <w:pPr>
        <w:spacing w:after="0" w:line="240" w:lineRule="auto"/>
        <w:ind w:left="200" w:right="62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564369" w:rsidRDefault="00564369" w:rsidP="00564369">
      <w:pPr>
        <w:spacing w:after="0" w:line="240" w:lineRule="auto"/>
        <w:ind w:left="200" w:right="62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564369" w:rsidRDefault="00564369" w:rsidP="00564369">
      <w:pPr>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Демонстрации:</w:t>
      </w:r>
    </w:p>
    <w:p w:rsidR="00564369" w:rsidRDefault="00564369" w:rsidP="00564369">
      <w:pPr>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Портреты: Г. де Фриз, В. </w:t>
      </w:r>
      <w:proofErr w:type="spellStart"/>
      <w:r>
        <w:rPr>
          <w:rFonts w:ascii="Times New Roman" w:hAnsi="Times New Roman" w:cs="Times New Roman"/>
          <w:color w:val="000000" w:themeColor="text1"/>
          <w:sz w:val="24"/>
          <w:szCs w:val="24"/>
        </w:rPr>
        <w:t>Иоганнсен</w:t>
      </w:r>
      <w:proofErr w:type="spellEnd"/>
      <w:r>
        <w:rPr>
          <w:rFonts w:ascii="Times New Roman" w:hAnsi="Times New Roman" w:cs="Times New Roman"/>
          <w:color w:val="000000" w:themeColor="text1"/>
          <w:sz w:val="24"/>
          <w:szCs w:val="24"/>
        </w:rPr>
        <w:t>, Н.И. Вавилов.</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Оборудование: живые и гербарные экземпляры комнатных растений, рисунки (фотографии) животных с различными видами изменчивости.</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Лабораторная работа «Исследование закономерностей модификационной изменчивости. Построение вариационного ряда и вариационной кривой».</w:t>
      </w:r>
    </w:p>
    <w:p w:rsidR="00564369" w:rsidRDefault="00564369" w:rsidP="00564369">
      <w:pPr>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Практическая работа «Мутации у дрозофилы (на готовых микропрепаратах)».</w:t>
      </w:r>
    </w:p>
    <w:p w:rsidR="00564369" w:rsidRDefault="00564369" w:rsidP="00564369">
      <w:pPr>
        <w:widowControl w:val="0"/>
        <w:tabs>
          <w:tab w:val="left" w:pos="201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14. Генетика человека.</w:t>
      </w:r>
    </w:p>
    <w:p w:rsidR="00564369" w:rsidRDefault="00564369" w:rsidP="00564369">
      <w:pPr>
        <w:tabs>
          <w:tab w:val="left" w:pos="5782"/>
        </w:tabs>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w:t>
      </w:r>
      <w:r>
        <w:rPr>
          <w:rFonts w:ascii="Times New Roman" w:hAnsi="Times New Roman" w:cs="Times New Roman"/>
          <w:color w:val="000000" w:themeColor="text1"/>
          <w:sz w:val="24"/>
          <w:szCs w:val="24"/>
        </w:rPr>
        <w:lastRenderedPageBreak/>
        <w:t>Современное определение генотипа:</w:t>
      </w:r>
      <w:r>
        <w:rPr>
          <w:rFonts w:ascii="Times New Roman" w:hAnsi="Times New Roman" w:cs="Times New Roman"/>
          <w:color w:val="000000" w:themeColor="text1"/>
          <w:sz w:val="24"/>
          <w:szCs w:val="24"/>
        </w:rPr>
        <w:tab/>
      </w:r>
      <w:proofErr w:type="spellStart"/>
      <w:r>
        <w:rPr>
          <w:rFonts w:ascii="Times New Roman" w:hAnsi="Times New Roman" w:cs="Times New Roman"/>
          <w:color w:val="000000" w:themeColor="text1"/>
          <w:sz w:val="24"/>
          <w:szCs w:val="24"/>
        </w:rPr>
        <w:t>полногеномное</w:t>
      </w:r>
      <w:proofErr w:type="spellEnd"/>
      <w:r>
        <w:rPr>
          <w:rFonts w:ascii="Times New Roman" w:hAnsi="Times New Roman" w:cs="Times New Roman"/>
          <w:color w:val="000000" w:themeColor="text1"/>
          <w:sz w:val="24"/>
          <w:szCs w:val="24"/>
        </w:rPr>
        <w:t xml:space="preserve"> секвенирование,</w:t>
      </w:r>
    </w:p>
    <w:p w:rsidR="00564369" w:rsidRDefault="00564369" w:rsidP="00564369">
      <w:pPr>
        <w:spacing w:after="0" w:line="240" w:lineRule="auto"/>
        <w:ind w:left="200" w:right="6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w:t>
      </w:r>
      <w:proofErr w:type="spellStart"/>
      <w:r>
        <w:rPr>
          <w:rFonts w:ascii="Times New Roman" w:hAnsi="Times New Roman" w:cs="Times New Roman"/>
          <w:color w:val="000000" w:themeColor="text1"/>
          <w:sz w:val="24"/>
          <w:szCs w:val="24"/>
        </w:rPr>
        <w:t>Медико</w:t>
      </w:r>
      <w:r>
        <w:rPr>
          <w:rFonts w:ascii="Times New Roman" w:hAnsi="Times New Roman" w:cs="Times New Roman"/>
          <w:color w:val="000000" w:themeColor="text1"/>
          <w:sz w:val="24"/>
          <w:szCs w:val="24"/>
        </w:rPr>
        <w:softHyphen/>
        <w:t>генетическое</w:t>
      </w:r>
      <w:proofErr w:type="spellEnd"/>
      <w:r>
        <w:rPr>
          <w:rFonts w:ascii="Times New Roman" w:hAnsi="Times New Roman" w:cs="Times New Roman"/>
          <w:color w:val="000000" w:themeColor="text1"/>
          <w:sz w:val="24"/>
          <w:szCs w:val="24"/>
        </w:rPr>
        <w:t xml:space="preserve">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proofErr w:type="spellStart"/>
      <w:r>
        <w:rPr>
          <w:rFonts w:ascii="Times New Roman" w:hAnsi="Times New Roman" w:cs="Times New Roman"/>
          <w:color w:val="000000" w:themeColor="text1"/>
          <w:sz w:val="24"/>
          <w:szCs w:val="24"/>
        </w:rPr>
        <w:t>енетические</w:t>
      </w:r>
      <w:proofErr w:type="spellEnd"/>
      <w:r>
        <w:rPr>
          <w:rFonts w:ascii="Times New Roman" w:hAnsi="Times New Roman" w:cs="Times New Roman"/>
          <w:color w:val="000000" w:themeColor="text1"/>
          <w:sz w:val="24"/>
          <w:szCs w:val="24"/>
        </w:rPr>
        <w:t xml:space="preserve">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564369" w:rsidRDefault="00564369" w:rsidP="00564369">
      <w:pPr>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Демонстрации:</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Таблицы и схемы: «Кариотип человека», «Методы изучения генетики человека», «Генетические заболевания человека».</w:t>
      </w:r>
    </w:p>
    <w:p w:rsidR="00564369" w:rsidRDefault="00564369" w:rsidP="00564369">
      <w:pPr>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Практическая работа «Составление и анализ родословной».</w:t>
      </w:r>
    </w:p>
    <w:p w:rsidR="00564369" w:rsidRDefault="00564369" w:rsidP="00564369">
      <w:pPr>
        <w:widowControl w:val="0"/>
        <w:tabs>
          <w:tab w:val="left" w:pos="201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15. Селекция организмов.</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Доместикация и селекция. Зарождение селекции и доместикации. Учение 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Получение </w:t>
      </w:r>
      <w:proofErr w:type="spellStart"/>
      <w:r>
        <w:rPr>
          <w:rFonts w:ascii="Times New Roman" w:hAnsi="Times New Roman" w:cs="Times New Roman"/>
          <w:color w:val="000000" w:themeColor="text1"/>
          <w:sz w:val="24"/>
          <w:szCs w:val="24"/>
        </w:rPr>
        <w:t>полиплоидов</w:t>
      </w:r>
      <w:proofErr w:type="spellEnd"/>
      <w:r>
        <w:rPr>
          <w:rFonts w:ascii="Times New Roman" w:hAnsi="Times New Roman" w:cs="Times New Roman"/>
          <w:color w:val="000000" w:themeColor="text1"/>
          <w:sz w:val="24"/>
          <w:szCs w:val="24"/>
        </w:rPr>
        <w:t>.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Сохранение и изучение генетических ресурсов культурных растений и их диких родичей для создания новых сортов и гибридов сельскохозяйственных культур.</w:t>
      </w:r>
    </w:p>
    <w:p w:rsidR="00564369" w:rsidRDefault="00564369" w:rsidP="00564369">
      <w:pPr>
        <w:spacing w:after="0" w:line="240" w:lineRule="auto"/>
        <w:ind w:left="2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Демонстрации:</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Портреты: Н.И. Вавилов, И.В. Мичурин, Г.Д. Карпеченко, П.П. Лукьяненко, Б.Л. </w:t>
      </w:r>
      <w:proofErr w:type="spellStart"/>
      <w:r>
        <w:rPr>
          <w:rFonts w:ascii="Times New Roman" w:hAnsi="Times New Roman" w:cs="Times New Roman"/>
          <w:color w:val="000000" w:themeColor="text1"/>
          <w:sz w:val="24"/>
          <w:szCs w:val="24"/>
        </w:rPr>
        <w:t>Астауров</w:t>
      </w:r>
      <w:proofErr w:type="spellEnd"/>
      <w:r>
        <w:rPr>
          <w:rFonts w:ascii="Times New Roman" w:hAnsi="Times New Roman" w:cs="Times New Roman"/>
          <w:color w:val="000000" w:themeColor="text1"/>
          <w:sz w:val="24"/>
          <w:szCs w:val="24"/>
        </w:rPr>
        <w:t xml:space="preserve">, Н. </w:t>
      </w:r>
      <w:proofErr w:type="spellStart"/>
      <w:r>
        <w:rPr>
          <w:rFonts w:ascii="Times New Roman" w:hAnsi="Times New Roman" w:cs="Times New Roman"/>
          <w:color w:val="000000" w:themeColor="text1"/>
          <w:sz w:val="24"/>
          <w:szCs w:val="24"/>
        </w:rPr>
        <w:t>Борлоуг</w:t>
      </w:r>
      <w:proofErr w:type="spellEnd"/>
      <w:r>
        <w:rPr>
          <w:rFonts w:ascii="Times New Roman" w:hAnsi="Times New Roman" w:cs="Times New Roman"/>
          <w:color w:val="000000" w:themeColor="text1"/>
          <w:sz w:val="24"/>
          <w:szCs w:val="24"/>
        </w:rPr>
        <w:t>, Д.К. Беляев.</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Лабораторная работа «Изучение сортов культурных растений и пород домашних животных».</w:t>
      </w:r>
    </w:p>
    <w:p w:rsidR="00564369" w:rsidRDefault="00564369" w:rsidP="00564369">
      <w:pPr>
        <w:spacing w:after="0" w:line="240" w:lineRule="auto"/>
        <w:ind w:left="2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Лабораторная работа «Изучение методов селекции растений».</w:t>
      </w:r>
    </w:p>
    <w:p w:rsidR="00564369" w:rsidRDefault="00564369" w:rsidP="00564369">
      <w:pPr>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Практическая работа «Прививка растений».</w:t>
      </w:r>
    </w:p>
    <w:p w:rsidR="00564369" w:rsidRDefault="00564369" w:rsidP="00564369">
      <w:pPr>
        <w:spacing w:after="0" w:line="240" w:lineRule="auto"/>
        <w:ind w:left="200" w:right="6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Pr>
          <w:rFonts w:ascii="Times New Roman" w:hAnsi="Times New Roman" w:cs="Times New Roman"/>
          <w:color w:val="000000" w:themeColor="text1"/>
          <w:sz w:val="24"/>
          <w:szCs w:val="24"/>
        </w:rPr>
        <w:t>агроуниверситета</w:t>
      </w:r>
      <w:proofErr w:type="spellEnd"/>
      <w:r>
        <w:rPr>
          <w:rFonts w:ascii="Times New Roman" w:hAnsi="Times New Roman" w:cs="Times New Roman"/>
          <w:color w:val="000000" w:themeColor="text1"/>
          <w:sz w:val="24"/>
          <w:szCs w:val="24"/>
        </w:rPr>
        <w:t xml:space="preserve"> или научного центра)».</w:t>
      </w:r>
    </w:p>
    <w:p w:rsidR="00564369" w:rsidRDefault="00564369" w:rsidP="00564369">
      <w:pPr>
        <w:widowControl w:val="0"/>
        <w:tabs>
          <w:tab w:val="left" w:pos="197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16. Биотехнология и синтетическая биология.</w:t>
      </w:r>
    </w:p>
    <w:p w:rsidR="00564369" w:rsidRDefault="00564369" w:rsidP="00564369">
      <w:pPr>
        <w:spacing w:after="0" w:line="240" w:lineRule="auto"/>
        <w:ind w:left="200" w:right="6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w:t>
      </w:r>
      <w:r>
        <w:rPr>
          <w:rFonts w:ascii="Times New Roman" w:hAnsi="Times New Roman" w:cs="Times New Roman"/>
          <w:color w:val="000000" w:themeColor="text1"/>
          <w:sz w:val="24"/>
          <w:szCs w:val="24"/>
        </w:rPr>
        <w:lastRenderedPageBreak/>
        <w:t>Объекты микробиологических технологий. Производство белка, аминокислот и витаминов.</w:t>
      </w:r>
    </w:p>
    <w:p w:rsidR="00564369" w:rsidRDefault="00564369" w:rsidP="00564369">
      <w:pPr>
        <w:spacing w:after="0" w:line="240" w:lineRule="auto"/>
        <w:ind w:left="200" w:right="6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564369" w:rsidRDefault="00564369" w:rsidP="00564369">
      <w:pPr>
        <w:spacing w:after="0" w:line="240" w:lineRule="auto"/>
        <w:ind w:left="200" w:right="6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Клеточная инженерия. Методы культуры клеток и тканей растений и животных. </w:t>
      </w:r>
      <w:proofErr w:type="spellStart"/>
      <w:r>
        <w:rPr>
          <w:rFonts w:ascii="Times New Roman" w:hAnsi="Times New Roman" w:cs="Times New Roman"/>
          <w:color w:val="000000" w:themeColor="text1"/>
          <w:sz w:val="24"/>
          <w:szCs w:val="24"/>
        </w:rPr>
        <w:t>Криобанки</w:t>
      </w:r>
      <w:proofErr w:type="spellEnd"/>
      <w:r>
        <w:rPr>
          <w:rFonts w:ascii="Times New Roman" w:hAnsi="Times New Roman" w:cs="Times New Roman"/>
          <w:color w:val="000000" w:themeColor="text1"/>
          <w:sz w:val="24"/>
          <w:szCs w:val="24"/>
        </w:rPr>
        <w:t xml:space="preserve">. Соматическая гибридизация и соматический эмбриогенез. Использование </w:t>
      </w:r>
      <w:proofErr w:type="spellStart"/>
      <w:r>
        <w:rPr>
          <w:rFonts w:ascii="Times New Roman" w:hAnsi="Times New Roman" w:cs="Times New Roman"/>
          <w:color w:val="000000" w:themeColor="text1"/>
          <w:sz w:val="24"/>
          <w:szCs w:val="24"/>
        </w:rPr>
        <w:t>гаплоидов</w:t>
      </w:r>
      <w:proofErr w:type="spellEnd"/>
      <w:r>
        <w:rPr>
          <w:rFonts w:ascii="Times New Roman" w:hAnsi="Times New Roman" w:cs="Times New Roman"/>
          <w:color w:val="000000" w:themeColor="text1"/>
          <w:sz w:val="24"/>
          <w:szCs w:val="24"/>
        </w:rPr>
        <w:t xml:space="preserve"> в селекции растений. Искусственное оплодотворение. Реконструкция яйцеклеток и клонирование животных. Метод трансплантации ядер клеток.</w:t>
      </w:r>
    </w:p>
    <w:p w:rsidR="00564369" w:rsidRDefault="00564369" w:rsidP="00564369">
      <w:pPr>
        <w:spacing w:after="0" w:line="240" w:lineRule="auto"/>
        <w:ind w:left="200" w:right="6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Хромосомная и генная инженерия. Искусственный синтез гена и конструирование рекомбинантных ДНК. Достижения и перспективы хромосомной и генной инженерии. Экологические и этические проблемы генной инженерии.</w:t>
      </w:r>
    </w:p>
    <w:p w:rsidR="00564369" w:rsidRDefault="00564369" w:rsidP="00564369">
      <w:pPr>
        <w:tabs>
          <w:tab w:val="left" w:pos="2206"/>
          <w:tab w:val="left" w:pos="6814"/>
          <w:tab w:val="left" w:pos="9219"/>
        </w:tabs>
        <w:spacing w:after="0" w:line="240" w:lineRule="auto"/>
        <w:ind w:left="200" w:right="6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Медицинские биотехнологии. </w:t>
      </w:r>
      <w:proofErr w:type="spellStart"/>
      <w:r>
        <w:rPr>
          <w:rFonts w:ascii="Times New Roman" w:hAnsi="Times New Roman" w:cs="Times New Roman"/>
          <w:color w:val="000000" w:themeColor="text1"/>
          <w:sz w:val="24"/>
          <w:szCs w:val="24"/>
        </w:rPr>
        <w:t>Постгеномная</w:t>
      </w:r>
      <w:proofErr w:type="spellEnd"/>
      <w:r>
        <w:rPr>
          <w:rFonts w:ascii="Times New Roman" w:hAnsi="Times New Roman" w:cs="Times New Roman"/>
          <w:color w:val="000000" w:themeColor="text1"/>
          <w:sz w:val="24"/>
          <w:szCs w:val="24"/>
        </w:rPr>
        <w:t xml:space="preserve"> цифровая медицина. ПЦР- диагностика. </w:t>
      </w:r>
      <w:proofErr w:type="spellStart"/>
      <w:r>
        <w:rPr>
          <w:rFonts w:ascii="Times New Roman" w:hAnsi="Times New Roman" w:cs="Times New Roman"/>
          <w:color w:val="000000" w:themeColor="text1"/>
          <w:sz w:val="24"/>
          <w:szCs w:val="24"/>
        </w:rPr>
        <w:t>Метаболомный</w:t>
      </w:r>
      <w:proofErr w:type="spellEnd"/>
      <w:r>
        <w:rPr>
          <w:rFonts w:ascii="Times New Roman" w:hAnsi="Times New Roman" w:cs="Times New Roman"/>
          <w:color w:val="000000" w:themeColor="text1"/>
          <w:sz w:val="24"/>
          <w:szCs w:val="24"/>
        </w:rPr>
        <w:t xml:space="preserve"> анализ, </w:t>
      </w:r>
      <w:proofErr w:type="spellStart"/>
      <w:r>
        <w:rPr>
          <w:rFonts w:ascii="Times New Roman" w:hAnsi="Times New Roman" w:cs="Times New Roman"/>
          <w:color w:val="000000" w:themeColor="text1"/>
          <w:sz w:val="24"/>
          <w:szCs w:val="24"/>
        </w:rPr>
        <w:t>геноцентрический</w:t>
      </w:r>
      <w:proofErr w:type="spellEnd"/>
      <w:r>
        <w:rPr>
          <w:rFonts w:ascii="Times New Roman" w:hAnsi="Times New Roman" w:cs="Times New Roman"/>
          <w:color w:val="000000" w:themeColor="text1"/>
          <w:sz w:val="24"/>
          <w:szCs w:val="24"/>
        </w:rPr>
        <w:t xml:space="preserve"> анализ протеома человека для оценки состояния его здоровья. Использование стволовых клеток. </w:t>
      </w:r>
      <w:proofErr w:type="spellStart"/>
      <w:r>
        <w:rPr>
          <w:rFonts w:ascii="Times New Roman" w:hAnsi="Times New Roman" w:cs="Times New Roman"/>
          <w:color w:val="000000" w:themeColor="text1"/>
          <w:sz w:val="24"/>
          <w:szCs w:val="24"/>
        </w:rPr>
        <w:t>Таргетная</w:t>
      </w:r>
      <w:proofErr w:type="spellEnd"/>
      <w:r>
        <w:rPr>
          <w:rFonts w:ascii="Times New Roman" w:hAnsi="Times New Roman" w:cs="Times New Roman"/>
          <w:color w:val="000000" w:themeColor="text1"/>
          <w:sz w:val="24"/>
          <w:szCs w:val="24"/>
        </w:rPr>
        <w:t xml:space="preserve"> терапия рака. ЗО-биоинженерия для разработки фундаментальных основ медицинских технологий, создания комплексных тканей сочетанием технологий трёхмерного</w:t>
      </w:r>
      <w:r>
        <w:rPr>
          <w:rFonts w:ascii="Times New Roman" w:hAnsi="Times New Roman" w:cs="Times New Roman"/>
          <w:color w:val="000000" w:themeColor="text1"/>
          <w:sz w:val="24"/>
          <w:szCs w:val="24"/>
        </w:rPr>
        <w:tab/>
      </w:r>
      <w:proofErr w:type="spellStart"/>
      <w:r>
        <w:rPr>
          <w:rFonts w:ascii="Times New Roman" w:hAnsi="Times New Roman" w:cs="Times New Roman"/>
          <w:color w:val="000000" w:themeColor="text1"/>
          <w:sz w:val="24"/>
          <w:szCs w:val="24"/>
        </w:rPr>
        <w:t>биопринтинга</w:t>
      </w:r>
      <w:proofErr w:type="spellEnd"/>
      <w:r>
        <w:rPr>
          <w:rFonts w:ascii="Times New Roman" w:hAnsi="Times New Roman" w:cs="Times New Roman"/>
          <w:color w:val="000000" w:themeColor="text1"/>
          <w:sz w:val="24"/>
          <w:szCs w:val="24"/>
        </w:rPr>
        <w:t xml:space="preserve"> и </w:t>
      </w:r>
      <w:proofErr w:type="spellStart"/>
      <w:r>
        <w:rPr>
          <w:rFonts w:ascii="Times New Roman" w:hAnsi="Times New Roman" w:cs="Times New Roman"/>
          <w:color w:val="000000" w:themeColor="text1"/>
          <w:sz w:val="24"/>
          <w:szCs w:val="24"/>
        </w:rPr>
        <w:t>скаффолдинга</w:t>
      </w:r>
      <w:proofErr w:type="spellEnd"/>
      <w:r>
        <w:rPr>
          <w:rFonts w:ascii="Times New Roman" w:hAnsi="Times New Roman" w:cs="Times New Roman"/>
          <w:color w:val="000000" w:themeColor="text1"/>
          <w:sz w:val="24"/>
          <w:szCs w:val="24"/>
        </w:rPr>
        <w:tab/>
        <w:t>для решения</w:t>
      </w:r>
      <w:r>
        <w:rPr>
          <w:rFonts w:ascii="Times New Roman" w:hAnsi="Times New Roman" w:cs="Times New Roman"/>
          <w:color w:val="000000" w:themeColor="text1"/>
          <w:sz w:val="24"/>
          <w:szCs w:val="24"/>
        </w:rPr>
        <w:tab/>
        <w:t>задач</w:t>
      </w:r>
    </w:p>
    <w:p w:rsidR="00564369" w:rsidRDefault="00564369" w:rsidP="00564369">
      <w:pPr>
        <w:spacing w:after="0" w:line="240" w:lineRule="auto"/>
        <w:ind w:left="2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персонализированной медицины.</w:t>
      </w:r>
    </w:p>
    <w:p w:rsidR="00564369" w:rsidRDefault="00564369" w:rsidP="00564369">
      <w:pPr>
        <w:spacing w:after="0" w:line="240" w:lineRule="auto"/>
        <w:ind w:left="200" w:right="6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Создание векторных вакцин с целью обеспечения комбинированной защиты от возбудителей ОРВИ, установление молекулярных механизмов</w:t>
      </w:r>
    </w:p>
    <w:p w:rsidR="00564369" w:rsidRDefault="00564369" w:rsidP="00564369">
      <w:pPr>
        <w:spacing w:after="0" w:line="240" w:lineRule="auto"/>
        <w:ind w:left="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функционирования РНК-содержащих вирусов, вызывающих особо опасные заболевания человека и животных.</w:t>
      </w:r>
    </w:p>
    <w:p w:rsidR="00564369" w:rsidRDefault="00564369" w:rsidP="00564369">
      <w:pPr>
        <w:spacing w:after="0" w:line="240" w:lineRule="auto"/>
        <w:ind w:left="24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Демонстрации:</w:t>
      </w:r>
    </w:p>
    <w:p w:rsidR="00564369" w:rsidRDefault="00564369" w:rsidP="00564369">
      <w:pPr>
        <w:spacing w:after="0" w:line="240" w:lineRule="auto"/>
        <w:ind w:left="240" w:right="58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Таблицы и схемы: «Использование микроорганизмов в промышленном производстве», «Клеточная инженерия», «Генная инженерия».</w:t>
      </w:r>
    </w:p>
    <w:p w:rsidR="00564369" w:rsidRDefault="00564369" w:rsidP="00564369">
      <w:pPr>
        <w:spacing w:after="0" w:line="240" w:lineRule="auto"/>
        <w:ind w:left="24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Лабораторная работа «Изучение объектов биотехнологии».</w:t>
      </w:r>
    </w:p>
    <w:p w:rsidR="00564369" w:rsidRDefault="00564369" w:rsidP="00564369">
      <w:pPr>
        <w:spacing w:after="0" w:line="240" w:lineRule="auto"/>
        <w:ind w:left="24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Практическая работа «Получение молочнокислых продуктов».</w:t>
      </w:r>
    </w:p>
    <w:p w:rsidR="00564369" w:rsidRDefault="00564369" w:rsidP="00564369">
      <w:pPr>
        <w:spacing w:after="0" w:line="240" w:lineRule="auto"/>
        <w:ind w:left="240" w:right="58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Экскурсия «Биотехнология - важнейшая производительная сила современности (на биотехнологическое производство)».</w:t>
      </w:r>
    </w:p>
    <w:p w:rsidR="00564369" w:rsidRDefault="00564369" w:rsidP="00564369">
      <w:pPr>
        <w:spacing w:after="0" w:line="240" w:lineRule="auto"/>
        <w:ind w:left="240" w:firstLine="70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Содержание обучения в 11 классе.</w:t>
      </w:r>
    </w:p>
    <w:p w:rsidR="00564369" w:rsidRDefault="00564369" w:rsidP="00564369">
      <w:pPr>
        <w:spacing w:after="0" w:line="240" w:lineRule="auto"/>
        <w:ind w:left="24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 ч, из них 8ч- резервное время</w:t>
      </w:r>
    </w:p>
    <w:p w:rsidR="00564369" w:rsidRDefault="00564369" w:rsidP="00564369">
      <w:pPr>
        <w:widowControl w:val="0"/>
        <w:tabs>
          <w:tab w:val="left" w:pos="1953"/>
        </w:tabs>
        <w:spacing w:after="0" w:line="240" w:lineRule="auto"/>
        <w:ind w:right="5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1. Зарождение и развитие эволюционных представлений в биологии.</w:t>
      </w:r>
    </w:p>
    <w:p w:rsidR="00564369" w:rsidRDefault="00564369" w:rsidP="00564369">
      <w:pPr>
        <w:spacing w:after="0" w:line="240" w:lineRule="auto"/>
        <w:ind w:left="240" w:right="58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Эволюционная теория Ч. Дарвина. Предпосылки возникновения дарвинизма. Жизнь и научная деятельность Ч. Дарвина.</w:t>
      </w:r>
    </w:p>
    <w:p w:rsidR="00564369" w:rsidRDefault="00564369" w:rsidP="00564369">
      <w:pPr>
        <w:spacing w:after="0" w:line="240" w:lineRule="auto"/>
        <w:ind w:left="240" w:right="58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564369" w:rsidRDefault="00564369" w:rsidP="00564369">
      <w:pPr>
        <w:spacing w:after="0" w:line="240" w:lineRule="auto"/>
        <w:ind w:left="240" w:right="58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564369" w:rsidRDefault="00564369" w:rsidP="00564369">
      <w:pPr>
        <w:spacing w:after="0" w:line="240" w:lineRule="auto"/>
        <w:ind w:left="24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Демонстрации:</w:t>
      </w:r>
    </w:p>
    <w:p w:rsidR="00564369" w:rsidRDefault="00564369" w:rsidP="00564369">
      <w:pPr>
        <w:spacing w:after="0" w:line="240" w:lineRule="auto"/>
        <w:ind w:left="240" w:right="58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Портреты: Аристотель, К. Линней, Ж. Ламарк, Э. </w:t>
      </w:r>
      <w:proofErr w:type="spellStart"/>
      <w:r>
        <w:rPr>
          <w:rFonts w:ascii="Times New Roman" w:hAnsi="Times New Roman" w:cs="Times New Roman"/>
          <w:color w:val="000000" w:themeColor="text1"/>
          <w:sz w:val="24"/>
          <w:szCs w:val="24"/>
        </w:rPr>
        <w:t>Сент-Илер</w:t>
      </w:r>
      <w:proofErr w:type="spellEnd"/>
      <w:r>
        <w:rPr>
          <w:rFonts w:ascii="Times New Roman" w:hAnsi="Times New Roman" w:cs="Times New Roman"/>
          <w:color w:val="000000" w:themeColor="text1"/>
          <w:sz w:val="24"/>
          <w:szCs w:val="24"/>
        </w:rPr>
        <w:t xml:space="preserve">, Ж. Кювье, Ч. Дарвин, С.С. Четвериков, И.И. Шмальгаузен, Д. </w:t>
      </w:r>
      <w:proofErr w:type="spellStart"/>
      <w:r>
        <w:rPr>
          <w:rFonts w:ascii="Times New Roman" w:hAnsi="Times New Roman" w:cs="Times New Roman"/>
          <w:color w:val="000000" w:themeColor="text1"/>
          <w:sz w:val="24"/>
          <w:szCs w:val="24"/>
        </w:rPr>
        <w:t>Холдейн</w:t>
      </w:r>
      <w:proofErr w:type="spellEnd"/>
      <w:r>
        <w:rPr>
          <w:rFonts w:ascii="Times New Roman" w:hAnsi="Times New Roman" w:cs="Times New Roman"/>
          <w:color w:val="000000" w:themeColor="text1"/>
          <w:sz w:val="24"/>
          <w:szCs w:val="24"/>
        </w:rPr>
        <w:t>, Д.К. Беляев.</w:t>
      </w:r>
    </w:p>
    <w:p w:rsidR="00564369" w:rsidRDefault="00564369" w:rsidP="00564369">
      <w:pPr>
        <w:spacing w:after="0" w:line="240" w:lineRule="auto"/>
        <w:ind w:left="240" w:right="580"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w:t>
      </w:r>
    </w:p>
    <w:p w:rsidR="00564369" w:rsidRDefault="00564369" w:rsidP="00564369">
      <w:pPr>
        <w:spacing w:after="0" w:line="240" w:lineRule="auto"/>
        <w:ind w:left="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соотношения движущих сил эволюции», «Основные положения синтетической теории эволюции».</w:t>
      </w:r>
    </w:p>
    <w:p w:rsidR="00564369" w:rsidRDefault="00564369" w:rsidP="00564369">
      <w:pPr>
        <w:widowControl w:val="0"/>
        <w:tabs>
          <w:tab w:val="left" w:pos="1902"/>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Тема 2. </w:t>
      </w:r>
      <w:proofErr w:type="spellStart"/>
      <w:r>
        <w:rPr>
          <w:rFonts w:ascii="Times New Roman" w:hAnsi="Times New Roman" w:cs="Times New Roman"/>
          <w:color w:val="000000" w:themeColor="text1"/>
          <w:sz w:val="24"/>
          <w:szCs w:val="24"/>
        </w:rPr>
        <w:t>Микроэволюция</w:t>
      </w:r>
      <w:proofErr w:type="spellEnd"/>
      <w:r>
        <w:rPr>
          <w:rFonts w:ascii="Times New Roman" w:hAnsi="Times New Roman" w:cs="Times New Roman"/>
          <w:color w:val="000000" w:themeColor="text1"/>
          <w:sz w:val="24"/>
          <w:szCs w:val="24"/>
        </w:rPr>
        <w:t xml:space="preserve"> и её результаты.</w:t>
      </w:r>
    </w:p>
    <w:p w:rsidR="00564369" w:rsidRDefault="00564369" w:rsidP="00564369">
      <w:pPr>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Pr>
          <w:rFonts w:ascii="Times New Roman" w:hAnsi="Times New Roman" w:cs="Times New Roman"/>
          <w:color w:val="000000" w:themeColor="text1"/>
          <w:sz w:val="24"/>
          <w:szCs w:val="24"/>
        </w:rPr>
        <w:t>Вайнберга</w:t>
      </w:r>
      <w:proofErr w:type="spellEnd"/>
      <w:r>
        <w:rPr>
          <w:rFonts w:ascii="Times New Roman" w:hAnsi="Times New Roman" w:cs="Times New Roman"/>
          <w:color w:val="000000" w:themeColor="text1"/>
          <w:sz w:val="24"/>
          <w:szCs w:val="24"/>
        </w:rPr>
        <w:t>.</w:t>
      </w:r>
    </w:p>
    <w:p w:rsidR="00564369" w:rsidRDefault="00564369" w:rsidP="00564369">
      <w:pPr>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Миграции. Изоляция популяций: географическая (пространственная), биологическая (репродуктивная).</w:t>
      </w:r>
    </w:p>
    <w:p w:rsidR="00564369" w:rsidRDefault="00564369" w:rsidP="00564369">
      <w:pPr>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Естественный отбор - направляющий фактор эволюции. Формы естественного отбора: движущий, стабилизирующий, разрывающий (</w:t>
      </w:r>
      <w:proofErr w:type="spellStart"/>
      <w:r>
        <w:rPr>
          <w:rFonts w:ascii="Times New Roman" w:hAnsi="Times New Roman" w:cs="Times New Roman"/>
          <w:color w:val="000000" w:themeColor="text1"/>
          <w:sz w:val="24"/>
          <w:szCs w:val="24"/>
        </w:rPr>
        <w:t>дизруптивный</w:t>
      </w:r>
      <w:proofErr w:type="spellEnd"/>
      <w:r>
        <w:rPr>
          <w:rFonts w:ascii="Times New Roman" w:hAnsi="Times New Roman" w:cs="Times New Roman"/>
          <w:color w:val="000000" w:themeColor="text1"/>
          <w:sz w:val="24"/>
          <w:szCs w:val="24"/>
        </w:rPr>
        <w:t>). Половой отбор. Возникновение и эволюция социального поведения животных.</w:t>
      </w:r>
    </w:p>
    <w:p w:rsidR="00564369" w:rsidRDefault="00564369" w:rsidP="00564369">
      <w:pPr>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Приспособленность организмов как результат </w:t>
      </w:r>
      <w:proofErr w:type="spellStart"/>
      <w:r>
        <w:rPr>
          <w:rFonts w:ascii="Times New Roman" w:hAnsi="Times New Roman" w:cs="Times New Roman"/>
          <w:color w:val="000000" w:themeColor="text1"/>
          <w:sz w:val="24"/>
          <w:szCs w:val="24"/>
        </w:rPr>
        <w:t>микроэволюции</w:t>
      </w:r>
      <w:proofErr w:type="spellEnd"/>
      <w:r>
        <w:rPr>
          <w:rFonts w:ascii="Times New Roman" w:hAnsi="Times New Roman" w:cs="Times New Roman"/>
          <w:color w:val="000000" w:themeColor="text1"/>
          <w:sz w:val="24"/>
          <w:szCs w:val="24"/>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564369" w:rsidRDefault="00564369" w:rsidP="00564369">
      <w:pPr>
        <w:tabs>
          <w:tab w:val="left" w:pos="2894"/>
        </w:tabs>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Вид, его критерии и структура. Видообразование как результат </w:t>
      </w:r>
      <w:proofErr w:type="spellStart"/>
      <w:r>
        <w:rPr>
          <w:rFonts w:ascii="Times New Roman" w:hAnsi="Times New Roman" w:cs="Times New Roman"/>
          <w:color w:val="000000" w:themeColor="text1"/>
          <w:sz w:val="24"/>
          <w:szCs w:val="24"/>
        </w:rPr>
        <w:t>микроэволюции</w:t>
      </w:r>
      <w:proofErr w:type="spellEnd"/>
      <w:r>
        <w:rPr>
          <w:rFonts w:ascii="Times New Roman" w:hAnsi="Times New Roman" w:cs="Times New Roman"/>
          <w:color w:val="000000" w:themeColor="text1"/>
          <w:sz w:val="24"/>
          <w:szCs w:val="24"/>
        </w:rPr>
        <w:t>. Изоляция - ключевой фактор видообразования. Пути и способы видообразования:</w:t>
      </w:r>
      <w:r>
        <w:rPr>
          <w:rFonts w:ascii="Times New Roman" w:hAnsi="Times New Roman" w:cs="Times New Roman"/>
          <w:color w:val="000000" w:themeColor="text1"/>
          <w:sz w:val="24"/>
          <w:szCs w:val="24"/>
        </w:rPr>
        <w:tab/>
        <w:t xml:space="preserve">аллопатрическое (географическое), </w:t>
      </w:r>
      <w:proofErr w:type="spellStart"/>
      <w:r>
        <w:rPr>
          <w:rFonts w:ascii="Times New Roman" w:hAnsi="Times New Roman" w:cs="Times New Roman"/>
          <w:color w:val="000000" w:themeColor="text1"/>
          <w:sz w:val="24"/>
          <w:szCs w:val="24"/>
        </w:rPr>
        <w:t>симпатрическое</w:t>
      </w:r>
      <w:proofErr w:type="spellEnd"/>
    </w:p>
    <w:p w:rsidR="00564369" w:rsidRDefault="00564369" w:rsidP="00564369">
      <w:pPr>
        <w:spacing w:after="0" w:line="240" w:lineRule="auto"/>
        <w:ind w:left="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(экологическое), «мгновенное» (</w:t>
      </w:r>
      <w:proofErr w:type="spellStart"/>
      <w:r>
        <w:rPr>
          <w:rFonts w:ascii="Times New Roman" w:hAnsi="Times New Roman" w:cs="Times New Roman"/>
          <w:color w:val="000000" w:themeColor="text1"/>
          <w:sz w:val="24"/>
          <w:szCs w:val="24"/>
        </w:rPr>
        <w:t>полиплоидизация</w:t>
      </w:r>
      <w:proofErr w:type="spellEnd"/>
      <w:r>
        <w:rPr>
          <w:rFonts w:ascii="Times New Roman" w:hAnsi="Times New Roman" w:cs="Times New Roman"/>
          <w:color w:val="000000" w:themeColor="text1"/>
          <w:sz w:val="24"/>
          <w:szCs w:val="24"/>
        </w:rPr>
        <w:t>, гибридизация). Длительность эволюционных процессов.</w:t>
      </w:r>
    </w:p>
    <w:p w:rsidR="00564369" w:rsidRDefault="00564369" w:rsidP="00564369">
      <w:pPr>
        <w:spacing w:after="0" w:line="240" w:lineRule="auto"/>
        <w:ind w:left="2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Механизмы формирования биологического разнообразия.</w:t>
      </w:r>
    </w:p>
    <w:p w:rsidR="00564369" w:rsidRDefault="00564369" w:rsidP="00564369">
      <w:pPr>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Роль эволюционной биологии в разработке научных методов сохранения биоразнообразия. </w:t>
      </w:r>
      <w:proofErr w:type="spellStart"/>
      <w:r>
        <w:rPr>
          <w:rFonts w:ascii="Times New Roman" w:hAnsi="Times New Roman" w:cs="Times New Roman"/>
          <w:color w:val="000000" w:themeColor="text1"/>
          <w:sz w:val="24"/>
          <w:szCs w:val="24"/>
        </w:rPr>
        <w:t>Микроэволюция</w:t>
      </w:r>
      <w:proofErr w:type="spellEnd"/>
      <w:r>
        <w:rPr>
          <w:rFonts w:ascii="Times New Roman" w:hAnsi="Times New Roman" w:cs="Times New Roman"/>
          <w:color w:val="000000" w:themeColor="text1"/>
          <w:sz w:val="24"/>
          <w:szCs w:val="24"/>
        </w:rPr>
        <w:t xml:space="preserve"> и </w:t>
      </w:r>
      <w:proofErr w:type="spellStart"/>
      <w:r>
        <w:rPr>
          <w:rFonts w:ascii="Times New Roman" w:hAnsi="Times New Roman" w:cs="Times New Roman"/>
          <w:color w:val="000000" w:themeColor="text1"/>
          <w:sz w:val="24"/>
          <w:szCs w:val="24"/>
        </w:rPr>
        <w:t>коэволюция</w:t>
      </w:r>
      <w:proofErr w:type="spellEnd"/>
      <w:r>
        <w:rPr>
          <w:rFonts w:ascii="Times New Roman" w:hAnsi="Times New Roman" w:cs="Times New Roman"/>
          <w:color w:val="000000" w:themeColor="text1"/>
          <w:sz w:val="24"/>
          <w:szCs w:val="24"/>
        </w:rPr>
        <w:t xml:space="preserve"> паразитов и их хозяев. Механизмы формирования устойчивости к антибиотикам и способы борьбы с ней.</w:t>
      </w:r>
    </w:p>
    <w:p w:rsidR="00564369" w:rsidRDefault="00564369" w:rsidP="00564369">
      <w:pPr>
        <w:spacing w:after="0" w:line="240" w:lineRule="auto"/>
        <w:ind w:left="2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Демонстрации:</w:t>
      </w:r>
    </w:p>
    <w:p w:rsidR="00564369" w:rsidRDefault="00564369" w:rsidP="00564369">
      <w:pPr>
        <w:spacing w:after="0" w:line="240" w:lineRule="auto"/>
        <w:ind w:left="2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Портреты: С.С. Четвериков, Э. </w:t>
      </w:r>
      <w:proofErr w:type="spellStart"/>
      <w:r>
        <w:rPr>
          <w:rFonts w:ascii="Times New Roman" w:hAnsi="Times New Roman" w:cs="Times New Roman"/>
          <w:color w:val="000000" w:themeColor="text1"/>
          <w:sz w:val="24"/>
          <w:szCs w:val="24"/>
        </w:rPr>
        <w:t>Майр</w:t>
      </w:r>
      <w:proofErr w:type="spellEnd"/>
      <w:r>
        <w:rPr>
          <w:rFonts w:ascii="Times New Roman" w:hAnsi="Times New Roman" w:cs="Times New Roman"/>
          <w:color w:val="000000" w:themeColor="text1"/>
          <w:sz w:val="24"/>
          <w:szCs w:val="24"/>
        </w:rPr>
        <w:t>.</w:t>
      </w:r>
    </w:p>
    <w:p w:rsidR="00564369" w:rsidRDefault="00564369" w:rsidP="00564369">
      <w:pPr>
        <w:spacing w:after="0" w:line="240" w:lineRule="auto"/>
        <w:ind w:left="2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Таблицы и схемы: «Мутационная изменчивость», «Популяционная структура</w:t>
      </w:r>
    </w:p>
    <w:p w:rsidR="00564369" w:rsidRDefault="00564369" w:rsidP="00564369">
      <w:pPr>
        <w:spacing w:after="0" w:line="240" w:lineRule="auto"/>
        <w:ind w:left="240" w:right="6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вида», «Схема проявления закона Харди-</w:t>
      </w:r>
      <w:proofErr w:type="spellStart"/>
      <w:r>
        <w:rPr>
          <w:rFonts w:ascii="Times New Roman" w:hAnsi="Times New Roman" w:cs="Times New Roman"/>
          <w:color w:val="000000" w:themeColor="text1"/>
          <w:sz w:val="24"/>
          <w:szCs w:val="24"/>
        </w:rPr>
        <w:t>Вайнберга</w:t>
      </w:r>
      <w:proofErr w:type="spellEnd"/>
      <w:r>
        <w:rPr>
          <w:rFonts w:ascii="Times New Roman" w:hAnsi="Times New Roman" w:cs="Times New Roman"/>
          <w:color w:val="000000" w:themeColor="text1"/>
          <w:sz w:val="24"/>
          <w:szCs w:val="24"/>
        </w:rPr>
        <w:t xml:space="preserve">», «Движущие силы эволюции», «Экологическая изоляция популяций </w:t>
      </w:r>
      <w:proofErr w:type="spellStart"/>
      <w:r>
        <w:rPr>
          <w:rFonts w:ascii="Times New Roman" w:hAnsi="Times New Roman" w:cs="Times New Roman"/>
          <w:color w:val="000000" w:themeColor="text1"/>
          <w:sz w:val="24"/>
          <w:szCs w:val="24"/>
        </w:rPr>
        <w:t>севанской</w:t>
      </w:r>
      <w:proofErr w:type="spellEnd"/>
      <w:r>
        <w:rPr>
          <w:rFonts w:ascii="Times New Roman" w:hAnsi="Times New Roman" w:cs="Times New Roman"/>
          <w:color w:val="000000" w:themeColor="text1"/>
          <w:sz w:val="24"/>
          <w:szCs w:val="24"/>
        </w:rPr>
        <w:t xml:space="preserve">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Pr>
          <w:rFonts w:ascii="Times New Roman" w:hAnsi="Times New Roman" w:cs="Times New Roman"/>
          <w:color w:val="000000" w:themeColor="text1"/>
          <w:sz w:val="24"/>
          <w:szCs w:val="24"/>
        </w:rPr>
        <w:t>меланизм</w:t>
      </w:r>
      <w:proofErr w:type="spellEnd"/>
      <w:r>
        <w:rPr>
          <w:rFonts w:ascii="Times New Roman" w:hAnsi="Times New Roman" w:cs="Times New Roman"/>
          <w:color w:val="000000" w:themeColor="text1"/>
          <w:sz w:val="24"/>
          <w:szCs w:val="24"/>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Pr>
          <w:rFonts w:ascii="Times New Roman" w:hAnsi="Times New Roman" w:cs="Times New Roman"/>
          <w:color w:val="000000" w:themeColor="text1"/>
          <w:sz w:val="24"/>
          <w:szCs w:val="24"/>
        </w:rPr>
        <w:t>Полиплоиды</w:t>
      </w:r>
      <w:proofErr w:type="spellEnd"/>
      <w:r>
        <w:rPr>
          <w:rFonts w:ascii="Times New Roman" w:hAnsi="Times New Roman" w:cs="Times New Roman"/>
          <w:color w:val="000000" w:themeColor="text1"/>
          <w:sz w:val="24"/>
          <w:szCs w:val="24"/>
        </w:rPr>
        <w:t xml:space="preserve"> растений», «Капустно-редечный гибрид».</w:t>
      </w:r>
    </w:p>
    <w:p w:rsidR="00564369" w:rsidRDefault="00564369" w:rsidP="00564369">
      <w:pPr>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564369" w:rsidRDefault="00564369" w:rsidP="00564369">
      <w:pPr>
        <w:spacing w:after="0" w:line="240" w:lineRule="auto"/>
        <w:ind w:left="2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Лабораторная работа «Выявление изменчивости у особей одного вида».</w:t>
      </w:r>
    </w:p>
    <w:p w:rsidR="00564369" w:rsidRDefault="00564369" w:rsidP="00564369">
      <w:pPr>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Лабораторная работа «Приспособления организмов и их относительная целесообразность».</w:t>
      </w:r>
    </w:p>
    <w:p w:rsidR="00564369" w:rsidRDefault="00564369" w:rsidP="00564369">
      <w:pPr>
        <w:spacing w:after="0" w:line="240" w:lineRule="auto"/>
        <w:ind w:left="2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Лабораторная работа «Сравнение видов по морфологическому критерию».</w:t>
      </w:r>
    </w:p>
    <w:p w:rsidR="00564369" w:rsidRDefault="00564369" w:rsidP="00564369">
      <w:pPr>
        <w:widowControl w:val="0"/>
        <w:tabs>
          <w:tab w:val="left" w:pos="1871"/>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3. Макроэволюция и её результаты.</w:t>
      </w:r>
    </w:p>
    <w:p w:rsidR="00564369" w:rsidRDefault="00564369" w:rsidP="00564369">
      <w:pPr>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Методы изучения макроэволюции. Палеонтологические методы изучения эволюции. Переходные формы и филогенетические ряды организмов.</w:t>
      </w:r>
    </w:p>
    <w:p w:rsidR="00564369" w:rsidRDefault="00564369" w:rsidP="00564369">
      <w:pPr>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564369" w:rsidRDefault="00564369" w:rsidP="00564369">
      <w:pPr>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Эмбриологические и сравнительно-морфологические методы изучения эволюции. Генетические механизмы эволюции онтогенеза и появления </w:t>
      </w:r>
      <w:r>
        <w:rPr>
          <w:rFonts w:ascii="Times New Roman" w:hAnsi="Times New Roman" w:cs="Times New Roman"/>
          <w:color w:val="000000" w:themeColor="text1"/>
          <w:sz w:val="24"/>
          <w:szCs w:val="24"/>
        </w:rPr>
        <w:lastRenderedPageBreak/>
        <w:t>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564369" w:rsidRDefault="00564369" w:rsidP="00564369">
      <w:pPr>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Хромосомные мутации и эволюция геномов.</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Общие закономерности (правила) эволюции. Необратимость эволюции. Адаптивная радиация. Неравномерность темпов эволюции.</w:t>
      </w:r>
    </w:p>
    <w:p w:rsidR="00564369" w:rsidRDefault="00564369" w:rsidP="00564369">
      <w:pPr>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Демонстрации:</w:t>
      </w:r>
    </w:p>
    <w:p w:rsidR="00564369" w:rsidRDefault="00564369" w:rsidP="00564369">
      <w:pPr>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Портреты: К.М. Бэр, А.О. Ковалевский, Ф. Мюллер, Э. Геккель.</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Таблицы и схемы: «Филогенетический ряд лошади», «Археоптерикс», «Зверозубые ящеры», «Стегоцефалы», «</w:t>
      </w:r>
      <w:proofErr w:type="spellStart"/>
      <w:r>
        <w:rPr>
          <w:rFonts w:ascii="Times New Roman" w:hAnsi="Times New Roman" w:cs="Times New Roman"/>
          <w:color w:val="000000" w:themeColor="text1"/>
          <w:sz w:val="24"/>
          <w:szCs w:val="24"/>
        </w:rPr>
        <w:t>Риниофиты</w:t>
      </w:r>
      <w:proofErr w:type="spellEnd"/>
      <w:r>
        <w:rPr>
          <w:rFonts w:ascii="Times New Roman" w:hAnsi="Times New Roman" w:cs="Times New Roman"/>
          <w:color w:val="000000" w:themeColor="text1"/>
          <w:sz w:val="24"/>
          <w:szCs w:val="24"/>
        </w:rPr>
        <w:t xml:space="preserve">», «Семенные папоротники», «Биогеографические зоны Земли», «Дрейф континентов», «Реликты», «Начальные стадии эмбрионального развития позвоночных животных», «Г </w:t>
      </w:r>
      <w:proofErr w:type="spellStart"/>
      <w:r>
        <w:rPr>
          <w:rFonts w:ascii="Times New Roman" w:hAnsi="Times New Roman" w:cs="Times New Roman"/>
          <w:color w:val="000000" w:themeColor="text1"/>
          <w:sz w:val="24"/>
          <w:szCs w:val="24"/>
        </w:rPr>
        <w:t>омологичные</w:t>
      </w:r>
      <w:proofErr w:type="spellEnd"/>
      <w:r>
        <w:rPr>
          <w:rFonts w:ascii="Times New Roman" w:hAnsi="Times New Roman" w:cs="Times New Roman"/>
          <w:color w:val="000000" w:themeColor="text1"/>
          <w:sz w:val="24"/>
          <w:szCs w:val="24"/>
        </w:rPr>
        <w:t xml:space="preserve">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564369" w:rsidRDefault="00564369" w:rsidP="00564369">
      <w:pPr>
        <w:widowControl w:val="0"/>
        <w:tabs>
          <w:tab w:val="left" w:pos="1841"/>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4. Происхождение и развитие жизни на Земле.</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Pr>
          <w:rFonts w:ascii="Times New Roman" w:hAnsi="Times New Roman" w:cs="Times New Roman"/>
          <w:color w:val="000000" w:themeColor="text1"/>
          <w:sz w:val="24"/>
          <w:szCs w:val="24"/>
        </w:rPr>
        <w:t>Реди</w:t>
      </w:r>
      <w:proofErr w:type="spellEnd"/>
      <w:r>
        <w:rPr>
          <w:rFonts w:ascii="Times New Roman" w:hAnsi="Times New Roman" w:cs="Times New Roman"/>
          <w:color w:val="000000" w:themeColor="text1"/>
          <w:sz w:val="24"/>
          <w:szCs w:val="24"/>
        </w:rPr>
        <w:t xml:space="preserve">, Л. </w:t>
      </w:r>
      <w:proofErr w:type="spellStart"/>
      <w:r>
        <w:rPr>
          <w:rFonts w:ascii="Times New Roman" w:hAnsi="Times New Roman" w:cs="Times New Roman"/>
          <w:color w:val="000000" w:themeColor="text1"/>
          <w:sz w:val="24"/>
          <w:szCs w:val="24"/>
        </w:rPr>
        <w:t>Спалланцани</w:t>
      </w:r>
      <w:proofErr w:type="spellEnd"/>
      <w:r>
        <w:rPr>
          <w:rFonts w:ascii="Times New Roman" w:hAnsi="Times New Roman" w:cs="Times New Roman"/>
          <w:color w:val="000000" w:themeColor="text1"/>
          <w:sz w:val="24"/>
          <w:szCs w:val="24"/>
        </w:rPr>
        <w:t>, Л. Пастера. Происхождение жизни и астробиология.</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Pr>
          <w:rFonts w:ascii="Times New Roman" w:hAnsi="Times New Roman" w:cs="Times New Roman"/>
          <w:color w:val="000000" w:themeColor="text1"/>
          <w:sz w:val="24"/>
          <w:szCs w:val="24"/>
        </w:rPr>
        <w:t>Юри</w:t>
      </w:r>
      <w:proofErr w:type="spellEnd"/>
      <w:r>
        <w:rPr>
          <w:rFonts w:ascii="Times New Roman" w:hAnsi="Times New Roman" w:cs="Times New Roman"/>
          <w:color w:val="000000" w:themeColor="text1"/>
          <w:sz w:val="24"/>
          <w:szCs w:val="24"/>
        </w:rPr>
        <w:t xml:space="preserve">. Образование полимеров из мономеров. </w:t>
      </w:r>
      <w:proofErr w:type="spellStart"/>
      <w:r>
        <w:rPr>
          <w:rFonts w:ascii="Times New Roman" w:hAnsi="Times New Roman" w:cs="Times New Roman"/>
          <w:color w:val="000000" w:themeColor="text1"/>
          <w:sz w:val="24"/>
          <w:szCs w:val="24"/>
        </w:rPr>
        <w:t>Коацерватная</w:t>
      </w:r>
      <w:proofErr w:type="spellEnd"/>
      <w:r>
        <w:rPr>
          <w:rFonts w:ascii="Times New Roman" w:hAnsi="Times New Roman" w:cs="Times New Roman"/>
          <w:color w:val="000000" w:themeColor="text1"/>
          <w:sz w:val="24"/>
          <w:szCs w:val="24"/>
        </w:rPr>
        <w:t xml:space="preserve"> гипотеза А.И. Опарина, гипотеза первичного бульона Д. </w:t>
      </w:r>
      <w:proofErr w:type="spellStart"/>
      <w:r>
        <w:rPr>
          <w:rFonts w:ascii="Times New Roman" w:hAnsi="Times New Roman" w:cs="Times New Roman"/>
          <w:color w:val="000000" w:themeColor="text1"/>
          <w:sz w:val="24"/>
          <w:szCs w:val="24"/>
        </w:rPr>
        <w:t>Холдейна</w:t>
      </w:r>
      <w:proofErr w:type="spellEnd"/>
      <w:r>
        <w:rPr>
          <w:rFonts w:ascii="Times New Roman" w:hAnsi="Times New Roman" w:cs="Times New Roman"/>
          <w:color w:val="000000" w:themeColor="text1"/>
          <w:sz w:val="24"/>
          <w:szCs w:val="24"/>
        </w:rPr>
        <w:t xml:space="preserve">, генетическая гипотеза Г. </w:t>
      </w:r>
      <w:proofErr w:type="spellStart"/>
      <w:r>
        <w:rPr>
          <w:rFonts w:ascii="Times New Roman" w:hAnsi="Times New Roman" w:cs="Times New Roman"/>
          <w:color w:val="000000" w:themeColor="text1"/>
          <w:sz w:val="24"/>
          <w:szCs w:val="24"/>
        </w:rPr>
        <w:t>Мёллера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Рибозимы</w:t>
      </w:r>
      <w:proofErr w:type="spellEnd"/>
      <w:r>
        <w:rPr>
          <w:rFonts w:ascii="Times New Roman" w:hAnsi="Times New Roman" w:cs="Times New Roman"/>
          <w:color w:val="000000" w:themeColor="text1"/>
          <w:sz w:val="24"/>
          <w:szCs w:val="24"/>
        </w:rPr>
        <w:t xml:space="preserve"> (Т. Чек) и гипотеза «мира РНК» У. Гилберта. Формирование мембран и возникновение </w:t>
      </w:r>
      <w:proofErr w:type="spellStart"/>
      <w:r>
        <w:rPr>
          <w:rFonts w:ascii="Times New Roman" w:hAnsi="Times New Roman" w:cs="Times New Roman"/>
          <w:color w:val="000000" w:themeColor="text1"/>
          <w:sz w:val="24"/>
          <w:szCs w:val="24"/>
        </w:rPr>
        <w:t>протоклетки</w:t>
      </w:r>
      <w:proofErr w:type="spellEnd"/>
      <w:r>
        <w:rPr>
          <w:rFonts w:ascii="Times New Roman" w:hAnsi="Times New Roman" w:cs="Times New Roman"/>
          <w:color w:val="000000" w:themeColor="text1"/>
          <w:sz w:val="24"/>
          <w:szCs w:val="24"/>
        </w:rPr>
        <w:t>.</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зоны, эры, периоды, эпохи.</w:t>
      </w:r>
    </w:p>
    <w:p w:rsidR="00564369" w:rsidRDefault="00564369" w:rsidP="00564369">
      <w:pPr>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Начальные этапы органической эволюции. Появление и эволюция первых</w:t>
      </w:r>
    </w:p>
    <w:p w:rsidR="00564369" w:rsidRDefault="00564369" w:rsidP="00564369">
      <w:pPr>
        <w:spacing w:after="0" w:line="240" w:lineRule="auto"/>
        <w:ind w:left="240" w:right="5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Происхождение эукариот (</w:t>
      </w:r>
      <w:proofErr w:type="spellStart"/>
      <w:r>
        <w:rPr>
          <w:rFonts w:ascii="Times New Roman" w:hAnsi="Times New Roman" w:cs="Times New Roman"/>
          <w:color w:val="000000" w:themeColor="text1"/>
          <w:sz w:val="24"/>
          <w:szCs w:val="24"/>
        </w:rPr>
        <w:t>симбиогенез</w:t>
      </w:r>
      <w:proofErr w:type="spellEnd"/>
      <w:r>
        <w:rPr>
          <w:rFonts w:ascii="Times New Roman" w:hAnsi="Times New Roman" w:cs="Times New Roman"/>
          <w:color w:val="000000" w:themeColor="text1"/>
          <w:sz w:val="24"/>
          <w:szCs w:val="24"/>
        </w:rPr>
        <w:t>). Эволюционное происхождение вирусов. Происхождение многоклеточных организмов. Возникновение основных групп многоклеточных организмов.</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Современная система органического мира. Принципы классификации организмов. Основные систематические группы организмов.</w:t>
      </w:r>
    </w:p>
    <w:p w:rsidR="00564369" w:rsidRDefault="00564369" w:rsidP="00564369">
      <w:pPr>
        <w:spacing w:after="0" w:line="240" w:lineRule="auto"/>
        <w:ind w:left="2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Демонстрации:</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Портреты: Ф. </w:t>
      </w:r>
      <w:proofErr w:type="spellStart"/>
      <w:r>
        <w:rPr>
          <w:rFonts w:ascii="Times New Roman" w:hAnsi="Times New Roman" w:cs="Times New Roman"/>
          <w:color w:val="000000" w:themeColor="text1"/>
          <w:sz w:val="24"/>
          <w:szCs w:val="24"/>
        </w:rPr>
        <w:t>Реди</w:t>
      </w:r>
      <w:proofErr w:type="spellEnd"/>
      <w:r>
        <w:rPr>
          <w:rFonts w:ascii="Times New Roman" w:hAnsi="Times New Roman" w:cs="Times New Roman"/>
          <w:color w:val="000000" w:themeColor="text1"/>
          <w:sz w:val="24"/>
          <w:szCs w:val="24"/>
        </w:rPr>
        <w:t xml:space="preserve">, Л. </w:t>
      </w:r>
      <w:proofErr w:type="spellStart"/>
      <w:r>
        <w:rPr>
          <w:rFonts w:ascii="Times New Roman" w:hAnsi="Times New Roman" w:cs="Times New Roman"/>
          <w:color w:val="000000" w:themeColor="text1"/>
          <w:sz w:val="24"/>
          <w:szCs w:val="24"/>
        </w:rPr>
        <w:t>Спалланцани</w:t>
      </w:r>
      <w:proofErr w:type="spellEnd"/>
      <w:r>
        <w:rPr>
          <w:rFonts w:ascii="Times New Roman" w:hAnsi="Times New Roman" w:cs="Times New Roman"/>
          <w:color w:val="000000" w:themeColor="text1"/>
          <w:sz w:val="24"/>
          <w:szCs w:val="24"/>
        </w:rPr>
        <w:t xml:space="preserve">, Л. Пастер, И.И. Мечников, А.И. Опарин, Д. </w:t>
      </w:r>
      <w:proofErr w:type="spellStart"/>
      <w:r>
        <w:rPr>
          <w:rFonts w:ascii="Times New Roman" w:hAnsi="Times New Roman" w:cs="Times New Roman"/>
          <w:color w:val="000000" w:themeColor="text1"/>
          <w:sz w:val="24"/>
          <w:szCs w:val="24"/>
        </w:rPr>
        <w:t>Холдейн</w:t>
      </w:r>
      <w:proofErr w:type="spellEnd"/>
      <w:r>
        <w:rPr>
          <w:rFonts w:ascii="Times New Roman" w:hAnsi="Times New Roman" w:cs="Times New Roman"/>
          <w:color w:val="000000" w:themeColor="text1"/>
          <w:sz w:val="24"/>
          <w:szCs w:val="24"/>
        </w:rPr>
        <w:t xml:space="preserve">, Г. </w:t>
      </w:r>
      <w:proofErr w:type="spellStart"/>
      <w:r>
        <w:rPr>
          <w:rFonts w:ascii="Times New Roman" w:hAnsi="Times New Roman" w:cs="Times New Roman"/>
          <w:color w:val="000000" w:themeColor="text1"/>
          <w:sz w:val="24"/>
          <w:szCs w:val="24"/>
        </w:rPr>
        <w:t>Мёллер</w:t>
      </w:r>
      <w:proofErr w:type="spellEnd"/>
      <w:r>
        <w:rPr>
          <w:rFonts w:ascii="Times New Roman" w:hAnsi="Times New Roman" w:cs="Times New Roman"/>
          <w:color w:val="000000" w:themeColor="text1"/>
          <w:sz w:val="24"/>
          <w:szCs w:val="24"/>
        </w:rPr>
        <w:t xml:space="preserve">, С. Миллер, Г. </w:t>
      </w:r>
      <w:proofErr w:type="spellStart"/>
      <w:r>
        <w:rPr>
          <w:rFonts w:ascii="Times New Roman" w:hAnsi="Times New Roman" w:cs="Times New Roman"/>
          <w:color w:val="000000" w:themeColor="text1"/>
          <w:sz w:val="24"/>
          <w:szCs w:val="24"/>
        </w:rPr>
        <w:t>Юри</w:t>
      </w:r>
      <w:proofErr w:type="spellEnd"/>
      <w:r>
        <w:rPr>
          <w:rFonts w:ascii="Times New Roman" w:hAnsi="Times New Roman" w:cs="Times New Roman"/>
          <w:color w:val="000000" w:themeColor="text1"/>
          <w:sz w:val="24"/>
          <w:szCs w:val="24"/>
        </w:rPr>
        <w:t>.</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Таблицы и схемы: «Схема опыта Ф. </w:t>
      </w:r>
      <w:proofErr w:type="spellStart"/>
      <w:r>
        <w:rPr>
          <w:rFonts w:ascii="Times New Roman" w:hAnsi="Times New Roman" w:cs="Times New Roman"/>
          <w:color w:val="000000" w:themeColor="text1"/>
          <w:sz w:val="24"/>
          <w:szCs w:val="24"/>
        </w:rPr>
        <w:t>Реди</w:t>
      </w:r>
      <w:proofErr w:type="spellEnd"/>
      <w:r>
        <w:rPr>
          <w:rFonts w:ascii="Times New Roman" w:hAnsi="Times New Roman" w:cs="Times New Roman"/>
          <w:color w:val="000000" w:themeColor="text1"/>
          <w:sz w:val="24"/>
          <w:szCs w:val="24"/>
        </w:rPr>
        <w:t xml:space="preserve">», «Схема опыта Л. Пастера по изучению самозарождения жизни», «Схема опыта С. Миллера, Г. </w:t>
      </w:r>
      <w:proofErr w:type="spellStart"/>
      <w:r>
        <w:rPr>
          <w:rFonts w:ascii="Times New Roman" w:hAnsi="Times New Roman" w:cs="Times New Roman"/>
          <w:color w:val="000000" w:themeColor="text1"/>
          <w:sz w:val="24"/>
          <w:szCs w:val="24"/>
        </w:rPr>
        <w:t>Юри</w:t>
      </w:r>
      <w:proofErr w:type="spellEnd"/>
      <w:r>
        <w:rPr>
          <w:rFonts w:ascii="Times New Roman" w:hAnsi="Times New Roman" w:cs="Times New Roman"/>
          <w:color w:val="000000" w:themeColor="text1"/>
          <w:sz w:val="24"/>
          <w:szCs w:val="24"/>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Pr>
          <w:rFonts w:ascii="Times New Roman" w:hAnsi="Times New Roman" w:cs="Times New Roman"/>
          <w:color w:val="000000" w:themeColor="text1"/>
          <w:sz w:val="24"/>
          <w:szCs w:val="24"/>
        </w:rPr>
        <w:t>симбиогенеза</w:t>
      </w:r>
      <w:proofErr w:type="spellEnd"/>
      <w:r>
        <w:rPr>
          <w:rFonts w:ascii="Times New Roman" w:hAnsi="Times New Roman" w:cs="Times New Roman"/>
          <w:color w:val="000000" w:themeColor="text1"/>
          <w:sz w:val="24"/>
          <w:szCs w:val="24"/>
        </w:rPr>
        <w:t>», «Система живой природы», «Строение вируса», «Ароморфозы растений», «</w:t>
      </w:r>
      <w:proofErr w:type="spellStart"/>
      <w:r>
        <w:rPr>
          <w:rFonts w:ascii="Times New Roman" w:hAnsi="Times New Roman" w:cs="Times New Roman"/>
          <w:color w:val="000000" w:themeColor="text1"/>
          <w:sz w:val="24"/>
          <w:szCs w:val="24"/>
        </w:rPr>
        <w:t>Риниофиты</w:t>
      </w:r>
      <w:proofErr w:type="spellEnd"/>
      <w:r>
        <w:rPr>
          <w:rFonts w:ascii="Times New Roman" w:hAnsi="Times New Roman" w:cs="Times New Roman"/>
          <w:color w:val="000000" w:themeColor="text1"/>
          <w:sz w:val="24"/>
          <w:szCs w:val="24"/>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Виртуальная лабораторная работа «Моделирование опытов Миллера-</w:t>
      </w:r>
      <w:proofErr w:type="spellStart"/>
      <w:r>
        <w:rPr>
          <w:rFonts w:ascii="Times New Roman" w:hAnsi="Times New Roman" w:cs="Times New Roman"/>
          <w:color w:val="000000" w:themeColor="text1"/>
          <w:sz w:val="24"/>
          <w:szCs w:val="24"/>
        </w:rPr>
        <w:t>Юри</w:t>
      </w:r>
      <w:proofErr w:type="spellEnd"/>
      <w:r>
        <w:rPr>
          <w:rFonts w:ascii="Times New Roman" w:hAnsi="Times New Roman" w:cs="Times New Roman"/>
          <w:color w:val="000000" w:themeColor="text1"/>
          <w:sz w:val="24"/>
          <w:szCs w:val="24"/>
        </w:rPr>
        <w:t xml:space="preserve"> по изучению абиогенного синтеза органических соединений в первичной атмосфере».</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Лабораторная работа «Изучение и описание ископаемых остатков древних организмов».</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Практическая работа «Изучение особенностей строения растений разных отделов».</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Практическая работа «Изучение особенностей строения позвоночных животных».</w:t>
      </w:r>
    </w:p>
    <w:p w:rsidR="00564369" w:rsidRDefault="00564369" w:rsidP="00564369">
      <w:pPr>
        <w:widowControl w:val="0"/>
        <w:tabs>
          <w:tab w:val="left" w:pos="1856"/>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5. Происхождение человека - антропогенез.</w:t>
      </w:r>
    </w:p>
    <w:p w:rsidR="00564369" w:rsidRDefault="00564369" w:rsidP="00564369">
      <w:pPr>
        <w:spacing w:after="0" w:line="240" w:lineRule="auto"/>
        <w:ind w:left="2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Разделы и задачи антропологии. Методы антропологии.</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Становление представлений о происхождении человека. Религиозные воззрения. Современные научные теории.</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w:t>
      </w:r>
    </w:p>
    <w:p w:rsidR="00564369" w:rsidRDefault="00564369" w:rsidP="00564369">
      <w:pPr>
        <w:spacing w:after="0" w:line="240" w:lineRule="auto"/>
        <w:ind w:left="260" w:right="5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животных. Прямохождение и комплекс связанных с ним признаков. Развитие головного мозга и второй сигнальной системы.</w:t>
      </w:r>
    </w:p>
    <w:p w:rsidR="00564369" w:rsidRDefault="00564369" w:rsidP="00564369">
      <w:pPr>
        <w:spacing w:after="0" w:line="240" w:lineRule="auto"/>
        <w:ind w:left="260" w:right="56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Движущие силы (факторы) антропогенеза: биологические, социальные. Соотношение биологических и социальных факторов в антропогенезе.</w:t>
      </w:r>
    </w:p>
    <w:p w:rsidR="00564369" w:rsidRDefault="00564369" w:rsidP="00564369">
      <w:pPr>
        <w:spacing w:after="0" w:line="240" w:lineRule="auto"/>
        <w:ind w:left="260" w:right="56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Pr>
          <w:rFonts w:ascii="Times New Roman" w:hAnsi="Times New Roman" w:cs="Times New Roman"/>
          <w:color w:val="000000" w:themeColor="text1"/>
          <w:sz w:val="24"/>
          <w:szCs w:val="24"/>
        </w:rPr>
        <w:t>гейдельбергский</w:t>
      </w:r>
      <w:proofErr w:type="spellEnd"/>
      <w:r>
        <w:rPr>
          <w:rFonts w:ascii="Times New Roman" w:hAnsi="Times New Roman" w:cs="Times New Roman"/>
          <w:color w:val="000000" w:themeColor="text1"/>
          <w:sz w:val="24"/>
          <w:szCs w:val="24"/>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Pr>
          <w:rFonts w:ascii="Times New Roman" w:hAnsi="Times New Roman" w:cs="Times New Roman"/>
          <w:color w:val="000000" w:themeColor="text1"/>
          <w:sz w:val="24"/>
          <w:szCs w:val="24"/>
        </w:rPr>
        <w:t>денисовский</w:t>
      </w:r>
      <w:proofErr w:type="spellEnd"/>
      <w:r>
        <w:rPr>
          <w:rFonts w:ascii="Times New Roman" w:hAnsi="Times New Roman" w:cs="Times New Roman"/>
          <w:color w:val="000000" w:themeColor="text1"/>
          <w:sz w:val="24"/>
          <w:szCs w:val="24"/>
        </w:rPr>
        <w:t xml:space="preserve"> человек, освоение континентов за пределами Африки. </w:t>
      </w:r>
      <w:proofErr w:type="spellStart"/>
      <w:r>
        <w:rPr>
          <w:rFonts w:ascii="Times New Roman" w:hAnsi="Times New Roman" w:cs="Times New Roman"/>
          <w:color w:val="000000" w:themeColor="text1"/>
          <w:sz w:val="24"/>
          <w:szCs w:val="24"/>
        </w:rPr>
        <w:t>Палеогенетика</w:t>
      </w:r>
      <w:proofErr w:type="spellEnd"/>
      <w:r>
        <w:rPr>
          <w:rFonts w:ascii="Times New Roman" w:hAnsi="Times New Roman" w:cs="Times New Roman"/>
          <w:color w:val="000000" w:themeColor="text1"/>
          <w:sz w:val="24"/>
          <w:szCs w:val="24"/>
        </w:rPr>
        <w:t xml:space="preserve"> и </w:t>
      </w:r>
      <w:proofErr w:type="spellStart"/>
      <w:r>
        <w:rPr>
          <w:rFonts w:ascii="Times New Roman" w:hAnsi="Times New Roman" w:cs="Times New Roman"/>
          <w:color w:val="000000" w:themeColor="text1"/>
          <w:sz w:val="24"/>
          <w:szCs w:val="24"/>
        </w:rPr>
        <w:t>палеогеномика</w:t>
      </w:r>
      <w:proofErr w:type="spellEnd"/>
      <w:r>
        <w:rPr>
          <w:rFonts w:ascii="Times New Roman" w:hAnsi="Times New Roman" w:cs="Times New Roman"/>
          <w:color w:val="000000" w:themeColor="text1"/>
          <w:sz w:val="24"/>
          <w:szCs w:val="24"/>
        </w:rPr>
        <w:t>.</w:t>
      </w:r>
    </w:p>
    <w:p w:rsidR="00564369" w:rsidRDefault="00564369" w:rsidP="00564369">
      <w:pPr>
        <w:spacing w:after="0" w:line="240" w:lineRule="auto"/>
        <w:ind w:left="260" w:right="56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564369" w:rsidRDefault="00564369" w:rsidP="00564369">
      <w:pPr>
        <w:spacing w:after="0" w:line="240" w:lineRule="auto"/>
        <w:ind w:left="260" w:right="56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Человеческие расы. Понятие о расе. Большие расы: европеоидная (евразийская), австрало-негроидная (экваториальная), монголоидная (азиатско- 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564369" w:rsidRDefault="00564369" w:rsidP="00564369">
      <w:pPr>
        <w:spacing w:after="0" w:line="240" w:lineRule="auto"/>
        <w:ind w:left="260" w:right="56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Pr>
          <w:rFonts w:ascii="Times New Roman" w:hAnsi="Times New Roman" w:cs="Times New Roman"/>
          <w:color w:val="000000" w:themeColor="text1"/>
          <w:sz w:val="24"/>
          <w:szCs w:val="24"/>
        </w:rPr>
        <w:t>коэволюции</w:t>
      </w:r>
      <w:proofErr w:type="spellEnd"/>
      <w:r>
        <w:rPr>
          <w:rFonts w:ascii="Times New Roman" w:hAnsi="Times New Roman" w:cs="Times New Roman"/>
          <w:color w:val="000000" w:themeColor="text1"/>
          <w:sz w:val="24"/>
          <w:szCs w:val="24"/>
        </w:rPr>
        <w:t xml:space="preserve"> биологического и социального в человеке.</w:t>
      </w:r>
    </w:p>
    <w:p w:rsidR="00564369" w:rsidRDefault="00564369" w:rsidP="00564369">
      <w:pPr>
        <w:spacing w:after="0" w:line="240" w:lineRule="auto"/>
        <w:ind w:left="26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Демонстрации:</w:t>
      </w:r>
    </w:p>
    <w:p w:rsidR="00564369" w:rsidRDefault="00564369" w:rsidP="00564369">
      <w:pPr>
        <w:spacing w:after="0" w:line="240" w:lineRule="auto"/>
        <w:ind w:left="26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Портреты: Ч. Дарвин, Л. Лики, </w:t>
      </w:r>
      <w:r>
        <w:rPr>
          <w:rStyle w:val="211pt"/>
          <w:rFonts w:eastAsiaTheme="minorEastAsia"/>
          <w:color w:val="000000" w:themeColor="text1"/>
          <w:sz w:val="24"/>
          <w:szCs w:val="24"/>
        </w:rPr>
        <w:t>Я.Я.</w:t>
      </w:r>
      <w:r>
        <w:rPr>
          <w:rFonts w:ascii="Times New Roman" w:hAnsi="Times New Roman" w:cs="Times New Roman"/>
          <w:color w:val="000000" w:themeColor="text1"/>
          <w:sz w:val="24"/>
          <w:szCs w:val="24"/>
        </w:rPr>
        <w:t xml:space="preserve"> Рогинский, М.М. Герасимов.</w:t>
      </w:r>
    </w:p>
    <w:p w:rsidR="00564369" w:rsidRDefault="00564369" w:rsidP="00564369">
      <w:pPr>
        <w:spacing w:after="0" w:line="240" w:lineRule="auto"/>
        <w:ind w:left="260" w:right="56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w:t>
      </w:r>
    </w:p>
    <w:p w:rsidR="00564369" w:rsidRDefault="00564369" w:rsidP="00564369">
      <w:pPr>
        <w:spacing w:after="0" w:line="240" w:lineRule="auto"/>
        <w:ind w:left="260" w:right="5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«Австралопитек», «Человек умелый», «Человек прямоходящий», «</w:t>
      </w:r>
      <w:proofErr w:type="spellStart"/>
      <w:r>
        <w:rPr>
          <w:rFonts w:ascii="Times New Roman" w:hAnsi="Times New Roman" w:cs="Times New Roman"/>
          <w:color w:val="000000" w:themeColor="text1"/>
          <w:sz w:val="24"/>
          <w:szCs w:val="24"/>
        </w:rPr>
        <w:t>Денисовский</w:t>
      </w:r>
      <w:proofErr w:type="spellEnd"/>
      <w:r>
        <w:rPr>
          <w:rFonts w:ascii="Times New Roman" w:hAnsi="Times New Roman" w:cs="Times New Roman"/>
          <w:color w:val="000000" w:themeColor="text1"/>
          <w:sz w:val="24"/>
          <w:szCs w:val="24"/>
        </w:rPr>
        <w:t xml:space="preserve"> человек» «Неандертальцы», «Кроманьонцы», «Предки человека», «Этапы эволюции человека», «Расы человека».</w:t>
      </w:r>
    </w:p>
    <w:p w:rsidR="00564369" w:rsidRDefault="00564369" w:rsidP="00564369">
      <w:pPr>
        <w:spacing w:after="0" w:line="240" w:lineRule="auto"/>
        <w:ind w:left="26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564369" w:rsidRDefault="00564369" w:rsidP="00564369">
      <w:pPr>
        <w:spacing w:after="0" w:line="240" w:lineRule="auto"/>
        <w:ind w:left="26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Лабораторная работа «Изучение особенностей строения скелета человека, связанных с прямохождением».</w:t>
      </w:r>
    </w:p>
    <w:p w:rsidR="00564369" w:rsidRDefault="00564369" w:rsidP="00564369">
      <w:pPr>
        <w:spacing w:after="0" w:line="240" w:lineRule="auto"/>
        <w:ind w:left="26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Практическая работа «Изучение экологических адаптаций человека».</w:t>
      </w:r>
    </w:p>
    <w:p w:rsidR="00564369" w:rsidRDefault="00564369" w:rsidP="00564369">
      <w:pPr>
        <w:widowControl w:val="0"/>
        <w:tabs>
          <w:tab w:val="left" w:pos="1948"/>
        </w:tabs>
        <w:spacing w:after="0" w:line="240" w:lineRule="auto"/>
        <w:ind w:right="5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Тема 6. Экология - наука о взаимоотношениях организмов и </w:t>
      </w:r>
      <w:proofErr w:type="spellStart"/>
      <w:r>
        <w:rPr>
          <w:rFonts w:ascii="Times New Roman" w:hAnsi="Times New Roman" w:cs="Times New Roman"/>
          <w:color w:val="000000" w:themeColor="text1"/>
          <w:sz w:val="24"/>
          <w:szCs w:val="24"/>
        </w:rPr>
        <w:t>надорганизменных</w:t>
      </w:r>
      <w:proofErr w:type="spellEnd"/>
      <w:r>
        <w:rPr>
          <w:rFonts w:ascii="Times New Roman" w:hAnsi="Times New Roman" w:cs="Times New Roman"/>
          <w:color w:val="000000" w:themeColor="text1"/>
          <w:sz w:val="24"/>
          <w:szCs w:val="24"/>
        </w:rPr>
        <w:t xml:space="preserve"> систем с окружающей средой.</w:t>
      </w:r>
    </w:p>
    <w:p w:rsidR="00564369" w:rsidRDefault="00564369" w:rsidP="00564369">
      <w:pPr>
        <w:spacing w:after="0" w:line="240" w:lineRule="auto"/>
        <w:ind w:left="26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Зарождение и развитие экологии в трудах А. Гумбольдта, К.Ф. </w:t>
      </w:r>
      <w:proofErr w:type="spellStart"/>
      <w:r>
        <w:rPr>
          <w:rFonts w:ascii="Times New Roman" w:hAnsi="Times New Roman" w:cs="Times New Roman"/>
          <w:color w:val="000000" w:themeColor="text1"/>
          <w:sz w:val="24"/>
          <w:szCs w:val="24"/>
        </w:rPr>
        <w:t>Рулье</w:t>
      </w:r>
      <w:proofErr w:type="spellEnd"/>
      <w:r>
        <w:rPr>
          <w:rFonts w:ascii="Times New Roman" w:hAnsi="Times New Roman" w:cs="Times New Roman"/>
          <w:color w:val="000000" w:themeColor="text1"/>
          <w:sz w:val="24"/>
          <w:szCs w:val="24"/>
        </w:rPr>
        <w:t xml:space="preserve">, Н.А. Северцова, Э. Геккеля, А. </w:t>
      </w:r>
      <w:proofErr w:type="spellStart"/>
      <w:r>
        <w:rPr>
          <w:rFonts w:ascii="Times New Roman" w:hAnsi="Times New Roman" w:cs="Times New Roman"/>
          <w:color w:val="000000" w:themeColor="text1"/>
          <w:sz w:val="24"/>
          <w:szCs w:val="24"/>
        </w:rPr>
        <w:t>Тенсли</w:t>
      </w:r>
      <w:proofErr w:type="spellEnd"/>
      <w:r>
        <w:rPr>
          <w:rFonts w:ascii="Times New Roman" w:hAnsi="Times New Roman" w:cs="Times New Roman"/>
          <w:color w:val="000000" w:themeColor="text1"/>
          <w:sz w:val="24"/>
          <w:szCs w:val="24"/>
        </w:rPr>
        <w:t>, В.Н. Сукачёва. Разделы и задачи экологии. Связь экологии с другими науками.</w:t>
      </w:r>
    </w:p>
    <w:p w:rsidR="00564369" w:rsidRDefault="00564369" w:rsidP="00564369">
      <w:pPr>
        <w:spacing w:after="0" w:line="240" w:lineRule="auto"/>
        <w:ind w:left="26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564369" w:rsidRDefault="00564369" w:rsidP="00564369">
      <w:pPr>
        <w:spacing w:after="0" w:line="240" w:lineRule="auto"/>
        <w:ind w:left="26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564369" w:rsidRDefault="00564369" w:rsidP="00564369">
      <w:pPr>
        <w:spacing w:after="0" w:line="240" w:lineRule="auto"/>
        <w:ind w:left="26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Демонстрации:</w:t>
      </w:r>
    </w:p>
    <w:p w:rsidR="00564369" w:rsidRDefault="00564369" w:rsidP="00564369">
      <w:pPr>
        <w:spacing w:after="0" w:line="240" w:lineRule="auto"/>
        <w:ind w:left="26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Портреты: А. Гумбольдт, К.Ф. </w:t>
      </w:r>
      <w:proofErr w:type="spellStart"/>
      <w:r>
        <w:rPr>
          <w:rFonts w:ascii="Times New Roman" w:hAnsi="Times New Roman" w:cs="Times New Roman"/>
          <w:color w:val="000000" w:themeColor="text1"/>
          <w:sz w:val="24"/>
          <w:szCs w:val="24"/>
        </w:rPr>
        <w:t>Рулье</w:t>
      </w:r>
      <w:proofErr w:type="spellEnd"/>
      <w:r>
        <w:rPr>
          <w:rFonts w:ascii="Times New Roman" w:hAnsi="Times New Roman" w:cs="Times New Roman"/>
          <w:color w:val="000000" w:themeColor="text1"/>
          <w:sz w:val="24"/>
          <w:szCs w:val="24"/>
        </w:rPr>
        <w:t xml:space="preserve">, Н.А. Северцов, Э. Геккель, А. </w:t>
      </w:r>
      <w:proofErr w:type="spellStart"/>
      <w:r>
        <w:rPr>
          <w:rFonts w:ascii="Times New Roman" w:hAnsi="Times New Roman" w:cs="Times New Roman"/>
          <w:color w:val="000000" w:themeColor="text1"/>
          <w:sz w:val="24"/>
          <w:szCs w:val="24"/>
        </w:rPr>
        <w:t>Тенсли</w:t>
      </w:r>
      <w:proofErr w:type="spellEnd"/>
      <w:r>
        <w:rPr>
          <w:rFonts w:ascii="Times New Roman" w:hAnsi="Times New Roman" w:cs="Times New Roman"/>
          <w:color w:val="000000" w:themeColor="text1"/>
          <w:sz w:val="24"/>
          <w:szCs w:val="24"/>
        </w:rPr>
        <w:t>, В.Н. Сукачёв.</w:t>
      </w:r>
    </w:p>
    <w:p w:rsidR="00564369" w:rsidRDefault="00564369" w:rsidP="00564369">
      <w:pPr>
        <w:spacing w:after="0" w:line="240" w:lineRule="auto"/>
        <w:ind w:left="26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Таблицы и схемы: «Разделы экологии», «Методы экологии», «Схема мониторинга окружающей среды».</w:t>
      </w:r>
    </w:p>
    <w:p w:rsidR="00564369" w:rsidRDefault="00564369" w:rsidP="00564369">
      <w:pPr>
        <w:spacing w:after="0" w:line="240" w:lineRule="auto"/>
        <w:ind w:left="26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Лабораторная работа «Изучение методов экологических исследований».</w:t>
      </w:r>
    </w:p>
    <w:p w:rsidR="00564369" w:rsidRDefault="00564369" w:rsidP="00564369">
      <w:pPr>
        <w:widowControl w:val="0"/>
        <w:tabs>
          <w:tab w:val="left" w:pos="1922"/>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7. Организмы и среда обитания.</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Среды обитания организмов: водная, наземно-воздушная, почвенная, глубинная подпочвенная, </w:t>
      </w:r>
      <w:proofErr w:type="spellStart"/>
      <w:r>
        <w:rPr>
          <w:rFonts w:ascii="Times New Roman" w:hAnsi="Times New Roman" w:cs="Times New Roman"/>
          <w:color w:val="000000" w:themeColor="text1"/>
          <w:sz w:val="24"/>
          <w:szCs w:val="24"/>
        </w:rPr>
        <w:t>внутриорганизменная</w:t>
      </w:r>
      <w:proofErr w:type="spellEnd"/>
      <w:r>
        <w:rPr>
          <w:rFonts w:ascii="Times New Roman" w:hAnsi="Times New Roman" w:cs="Times New Roman"/>
          <w:color w:val="000000" w:themeColor="text1"/>
          <w:sz w:val="24"/>
          <w:szCs w:val="24"/>
        </w:rPr>
        <w:t>. Физико-химические особенности сред обитания организмов. Приспособления организмов к жизни в разных средах.</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Pr>
          <w:rFonts w:ascii="Times New Roman" w:hAnsi="Times New Roman" w:cs="Times New Roman"/>
          <w:color w:val="000000" w:themeColor="text1"/>
          <w:sz w:val="24"/>
          <w:szCs w:val="24"/>
        </w:rPr>
        <w:t>геобионты</w:t>
      </w:r>
      <w:proofErr w:type="spellEnd"/>
      <w:r>
        <w:rPr>
          <w:rFonts w:ascii="Times New Roman" w:hAnsi="Times New Roman" w:cs="Times New Roman"/>
          <w:color w:val="000000" w:themeColor="text1"/>
          <w:sz w:val="24"/>
          <w:szCs w:val="24"/>
        </w:rPr>
        <w:t>, аэробионты. Особенности строения и образа жизни.</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Pr>
          <w:rFonts w:ascii="Times New Roman" w:hAnsi="Times New Roman" w:cs="Times New Roman"/>
          <w:color w:val="000000" w:themeColor="text1"/>
          <w:sz w:val="24"/>
          <w:szCs w:val="24"/>
        </w:rPr>
        <w:t>квартирантство</w:t>
      </w:r>
      <w:proofErr w:type="spellEnd"/>
      <w:r>
        <w:rPr>
          <w:rFonts w:ascii="Times New Roman" w:hAnsi="Times New Roman" w:cs="Times New Roman"/>
          <w:color w:val="000000" w:themeColor="text1"/>
          <w:sz w:val="24"/>
          <w:szCs w:val="24"/>
        </w:rPr>
        <w:t xml:space="preserve">, нахлебничество). </w:t>
      </w:r>
      <w:proofErr w:type="spellStart"/>
      <w:r>
        <w:rPr>
          <w:rFonts w:ascii="Times New Roman" w:hAnsi="Times New Roman" w:cs="Times New Roman"/>
          <w:color w:val="000000" w:themeColor="text1"/>
          <w:sz w:val="24"/>
          <w:szCs w:val="24"/>
        </w:rPr>
        <w:t>Нетрофические</w:t>
      </w:r>
      <w:proofErr w:type="spellEnd"/>
      <w:r>
        <w:rPr>
          <w:rFonts w:ascii="Times New Roman" w:hAnsi="Times New Roman" w:cs="Times New Roman"/>
          <w:color w:val="000000" w:themeColor="text1"/>
          <w:sz w:val="24"/>
          <w:szCs w:val="24"/>
        </w:rPr>
        <w:t xml:space="preserve"> взаимодействия (топические, </w:t>
      </w:r>
      <w:proofErr w:type="spellStart"/>
      <w:r>
        <w:rPr>
          <w:rFonts w:ascii="Times New Roman" w:hAnsi="Times New Roman" w:cs="Times New Roman"/>
          <w:color w:val="000000" w:themeColor="text1"/>
          <w:sz w:val="24"/>
          <w:szCs w:val="24"/>
        </w:rPr>
        <w:t>форические</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фабрические</w:t>
      </w:r>
      <w:proofErr w:type="spellEnd"/>
      <w:r>
        <w:rPr>
          <w:rFonts w:ascii="Times New Roman" w:hAnsi="Times New Roman" w:cs="Times New Roman"/>
          <w:color w:val="000000" w:themeColor="text1"/>
          <w:sz w:val="24"/>
          <w:szCs w:val="24"/>
        </w:rPr>
        <w:t>). Значение биотических взаимодействий для существования организмов в среде обитания. Принцип конкурентного исключения.</w:t>
      </w:r>
    </w:p>
    <w:p w:rsidR="00564369" w:rsidRDefault="00564369" w:rsidP="00564369">
      <w:pPr>
        <w:spacing w:after="0" w:line="240" w:lineRule="auto"/>
        <w:ind w:left="2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Демонстрации:</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w:t>
      </w:r>
      <w:proofErr w:type="spellStart"/>
      <w:r>
        <w:rPr>
          <w:rFonts w:ascii="Times New Roman" w:hAnsi="Times New Roman" w:cs="Times New Roman"/>
          <w:color w:val="000000" w:themeColor="text1"/>
          <w:sz w:val="24"/>
          <w:szCs w:val="24"/>
        </w:rPr>
        <w:t>взаи</w:t>
      </w:r>
      <w:proofErr w:type="spellEnd"/>
      <w:r>
        <w:rPr>
          <w:rFonts w:ascii="Times New Roman" w:hAnsi="Times New Roman" w:cs="Times New Roman"/>
          <w:color w:val="000000" w:themeColor="text1"/>
          <w:sz w:val="24"/>
          <w:szCs w:val="24"/>
        </w:rPr>
        <w:t xml:space="preserve"> м од ей </w:t>
      </w:r>
      <w:proofErr w:type="spellStart"/>
      <w:r>
        <w:rPr>
          <w:rFonts w:ascii="Times New Roman" w:hAnsi="Times New Roman" w:cs="Times New Roman"/>
          <w:color w:val="000000" w:themeColor="text1"/>
          <w:sz w:val="24"/>
          <w:szCs w:val="24"/>
        </w:rPr>
        <w:t>ствиях</w:t>
      </w:r>
      <w:proofErr w:type="spellEnd"/>
      <w:r>
        <w:rPr>
          <w:rFonts w:ascii="Times New Roman" w:hAnsi="Times New Roman" w:cs="Times New Roman"/>
          <w:color w:val="000000" w:themeColor="text1"/>
          <w:sz w:val="24"/>
          <w:szCs w:val="24"/>
        </w:rPr>
        <w:t>.</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Лабораторная работа «Выявление приспособлений организмов к влиянию света».</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Лабораторная работа «Выявление приспособлений организмов к влиянию температуры».</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Лабораторная работа «Анатомические особенности растений из разных мест обитания».</w:t>
      </w:r>
    </w:p>
    <w:p w:rsidR="00564369" w:rsidRDefault="00564369" w:rsidP="00564369">
      <w:pPr>
        <w:widowControl w:val="0"/>
        <w:tabs>
          <w:tab w:val="left" w:pos="1876"/>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8. Экология видов и популяций.</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(г- и К-стратегии).</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Понятие об экологической нише вида. Местообитание. Многомерная модель экологической ниши Д.И. Хатчинсона. Размеры экологической ниши. Потенциальная и реализованная ниши.</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Вид как система популяций. Ареалы видов. Виды и их жизненные стратегии. Экологические эквиваленты.</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Закономерности поведения и миграций животных. Биологические инвазии чужеродных видов.</w:t>
      </w:r>
    </w:p>
    <w:p w:rsidR="00564369" w:rsidRDefault="00564369" w:rsidP="00564369">
      <w:pPr>
        <w:spacing w:after="0" w:line="240" w:lineRule="auto"/>
        <w:ind w:left="2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Демонстрации:</w:t>
      </w:r>
    </w:p>
    <w:p w:rsidR="00564369" w:rsidRDefault="00564369" w:rsidP="00564369">
      <w:pPr>
        <w:spacing w:after="0" w:line="240" w:lineRule="auto"/>
        <w:ind w:left="2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Портрет: Д.И. Хатчинсон.</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Д.И. Хатчинсона».</w:t>
      </w:r>
    </w:p>
    <w:p w:rsidR="00564369" w:rsidRDefault="00564369" w:rsidP="00564369">
      <w:pPr>
        <w:spacing w:after="0" w:line="240" w:lineRule="auto"/>
        <w:ind w:left="2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Оборудование: гербарии растений, коллекции животных.</w:t>
      </w:r>
    </w:p>
    <w:p w:rsidR="00564369" w:rsidRDefault="00564369" w:rsidP="00564369">
      <w:pPr>
        <w:spacing w:after="0" w:line="240" w:lineRule="auto"/>
        <w:ind w:left="2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Лабораторная работа «Приспособления семян растений к расселению».</w:t>
      </w:r>
    </w:p>
    <w:p w:rsidR="00564369" w:rsidRDefault="00564369" w:rsidP="00564369">
      <w:pPr>
        <w:widowControl w:val="0"/>
        <w:tabs>
          <w:tab w:val="left" w:pos="189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9. Экология сообществ. Экологические системы.</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Сообщества организмов. Биоценоз и его структура. Связи между организмами в биоценозе.</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Экосистема как открытая система (А.Д. </w:t>
      </w:r>
      <w:proofErr w:type="spellStart"/>
      <w:r>
        <w:rPr>
          <w:rFonts w:ascii="Times New Roman" w:hAnsi="Times New Roman" w:cs="Times New Roman"/>
          <w:color w:val="000000" w:themeColor="text1"/>
          <w:sz w:val="24"/>
          <w:szCs w:val="24"/>
        </w:rPr>
        <w:t>Тенсли</w:t>
      </w:r>
      <w:proofErr w:type="spellEnd"/>
      <w:r>
        <w:rPr>
          <w:rFonts w:ascii="Times New Roman" w:hAnsi="Times New Roman" w:cs="Times New Roman"/>
          <w:color w:val="000000" w:themeColor="text1"/>
          <w:sz w:val="24"/>
          <w:szCs w:val="24"/>
        </w:rPr>
        <w:t xml:space="preserve">). Функциональные блоки организмов в экосистеме: продуценты, консументы, </w:t>
      </w:r>
      <w:proofErr w:type="spellStart"/>
      <w:r>
        <w:rPr>
          <w:rFonts w:ascii="Times New Roman" w:hAnsi="Times New Roman" w:cs="Times New Roman"/>
          <w:color w:val="000000" w:themeColor="text1"/>
          <w:sz w:val="24"/>
          <w:szCs w:val="24"/>
        </w:rPr>
        <w:t>редуценты</w:t>
      </w:r>
      <w:proofErr w:type="spellEnd"/>
      <w:r>
        <w:rPr>
          <w:rFonts w:ascii="Times New Roman" w:hAnsi="Times New Roman" w:cs="Times New Roman"/>
          <w:color w:val="000000" w:themeColor="text1"/>
          <w:sz w:val="24"/>
          <w:szCs w:val="24"/>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Основные показатели экосистемы. Биомасса и продукция. Экологические пирамиды чисел, биомассы и энергии.</w:t>
      </w:r>
    </w:p>
    <w:p w:rsidR="00564369" w:rsidRDefault="00564369" w:rsidP="00564369">
      <w:pPr>
        <w:spacing w:after="0" w:line="240" w:lineRule="auto"/>
        <w:ind w:left="2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Направленные закономерные смены сообществ - сукцессии. Первичные</w:t>
      </w:r>
    </w:p>
    <w:p w:rsidR="00564369" w:rsidRDefault="00564369" w:rsidP="00564369">
      <w:pPr>
        <w:spacing w:after="0" w:line="240" w:lineRule="auto"/>
        <w:ind w:left="220" w:right="6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w:t>
      </w:r>
      <w:proofErr w:type="gramStart"/>
      <w:r>
        <w:rPr>
          <w:rFonts w:ascii="Times New Roman" w:hAnsi="Times New Roman" w:cs="Times New Roman"/>
          <w:color w:val="000000" w:themeColor="text1"/>
          <w:sz w:val="24"/>
          <w:szCs w:val="24"/>
        </w:rPr>
        <w:t>вторичные сукцессии</w:t>
      </w:r>
      <w:proofErr w:type="gramEnd"/>
      <w:r>
        <w:rPr>
          <w:rFonts w:ascii="Times New Roman" w:hAnsi="Times New Roman" w:cs="Times New Roman"/>
          <w:color w:val="000000" w:themeColor="text1"/>
          <w:sz w:val="24"/>
          <w:szCs w:val="24"/>
        </w:rPr>
        <w:t xml:space="preserve"> и их причины. Антропогенные воздействия на сукцессии. </w:t>
      </w:r>
      <w:proofErr w:type="spellStart"/>
      <w:r>
        <w:rPr>
          <w:rFonts w:ascii="Times New Roman" w:hAnsi="Times New Roman" w:cs="Times New Roman"/>
          <w:color w:val="000000" w:themeColor="text1"/>
          <w:sz w:val="24"/>
          <w:szCs w:val="24"/>
        </w:rPr>
        <w:t>Климаксное</w:t>
      </w:r>
      <w:proofErr w:type="spellEnd"/>
      <w:r>
        <w:rPr>
          <w:rFonts w:ascii="Times New Roman" w:hAnsi="Times New Roman" w:cs="Times New Roman"/>
          <w:color w:val="000000" w:themeColor="text1"/>
          <w:sz w:val="24"/>
          <w:szCs w:val="24"/>
        </w:rPr>
        <w:t xml:space="preserve"> сообщество. Биоразнообразие и полнота круговорота веществ - основа устойчивости сообществ.</w:t>
      </w:r>
    </w:p>
    <w:p w:rsidR="00564369" w:rsidRDefault="00564369" w:rsidP="00564369">
      <w:pPr>
        <w:spacing w:after="0" w:line="240" w:lineRule="auto"/>
        <w:ind w:left="2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Природные экосистемы.</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Антропогенные экосистемы. </w:t>
      </w:r>
      <w:proofErr w:type="spellStart"/>
      <w:r>
        <w:rPr>
          <w:rFonts w:ascii="Times New Roman" w:hAnsi="Times New Roman" w:cs="Times New Roman"/>
          <w:color w:val="000000" w:themeColor="text1"/>
          <w:sz w:val="24"/>
          <w:szCs w:val="24"/>
        </w:rPr>
        <w:t>Агроэкосистема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Агроценоз</w:t>
      </w:r>
      <w:proofErr w:type="spellEnd"/>
      <w:r>
        <w:rPr>
          <w:rFonts w:ascii="Times New Roman" w:hAnsi="Times New Roman" w:cs="Times New Roman"/>
          <w:color w:val="000000" w:themeColor="text1"/>
          <w:sz w:val="24"/>
          <w:szCs w:val="24"/>
        </w:rPr>
        <w:t>. Различия между антропогенными и природными экосистемами.</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Урбоэкосистемы</w:t>
      </w:r>
      <w:proofErr w:type="spellEnd"/>
      <w:r>
        <w:rPr>
          <w:rFonts w:ascii="Times New Roman" w:hAnsi="Times New Roman" w:cs="Times New Roman"/>
          <w:color w:val="000000" w:themeColor="text1"/>
          <w:sz w:val="24"/>
          <w:szCs w:val="24"/>
        </w:rPr>
        <w:t xml:space="preserve">. Основные компоненты </w:t>
      </w:r>
      <w:proofErr w:type="spellStart"/>
      <w:r>
        <w:rPr>
          <w:rFonts w:ascii="Times New Roman" w:hAnsi="Times New Roman" w:cs="Times New Roman"/>
          <w:color w:val="000000" w:themeColor="text1"/>
          <w:sz w:val="24"/>
          <w:szCs w:val="24"/>
        </w:rPr>
        <w:t>урбоэкосистем</w:t>
      </w:r>
      <w:proofErr w:type="spellEnd"/>
      <w:r>
        <w:rPr>
          <w:rFonts w:ascii="Times New Roman" w:hAnsi="Times New Roman" w:cs="Times New Roman"/>
          <w:color w:val="000000" w:themeColor="text1"/>
          <w:sz w:val="24"/>
          <w:szCs w:val="24"/>
        </w:rPr>
        <w:t xml:space="preserve">. Городская флора и фауна. </w:t>
      </w:r>
      <w:proofErr w:type="spellStart"/>
      <w:r>
        <w:rPr>
          <w:rFonts w:ascii="Times New Roman" w:hAnsi="Times New Roman" w:cs="Times New Roman"/>
          <w:color w:val="000000" w:themeColor="text1"/>
          <w:sz w:val="24"/>
          <w:szCs w:val="24"/>
        </w:rPr>
        <w:t>Синантропизация</w:t>
      </w:r>
      <w:proofErr w:type="spellEnd"/>
      <w:r>
        <w:rPr>
          <w:rFonts w:ascii="Times New Roman" w:hAnsi="Times New Roman" w:cs="Times New Roman"/>
          <w:color w:val="000000" w:themeColor="text1"/>
          <w:sz w:val="24"/>
          <w:szCs w:val="24"/>
        </w:rPr>
        <w:t xml:space="preserve"> городской фауны. Биологическое и хозяйственное значение </w:t>
      </w:r>
      <w:proofErr w:type="spellStart"/>
      <w:r>
        <w:rPr>
          <w:rFonts w:ascii="Times New Roman" w:hAnsi="Times New Roman" w:cs="Times New Roman"/>
          <w:color w:val="000000" w:themeColor="text1"/>
          <w:sz w:val="24"/>
          <w:szCs w:val="24"/>
        </w:rPr>
        <w:t>агроэкосистем</w:t>
      </w:r>
      <w:proofErr w:type="spellEnd"/>
      <w:r>
        <w:rPr>
          <w:rFonts w:ascii="Times New Roman" w:hAnsi="Times New Roman" w:cs="Times New Roman"/>
          <w:color w:val="000000" w:themeColor="text1"/>
          <w:sz w:val="24"/>
          <w:szCs w:val="24"/>
        </w:rPr>
        <w:t xml:space="preserve"> и </w:t>
      </w:r>
      <w:proofErr w:type="spellStart"/>
      <w:r>
        <w:rPr>
          <w:rFonts w:ascii="Times New Roman" w:hAnsi="Times New Roman" w:cs="Times New Roman"/>
          <w:color w:val="000000" w:themeColor="text1"/>
          <w:sz w:val="24"/>
          <w:szCs w:val="24"/>
        </w:rPr>
        <w:t>урбоэкосистем</w:t>
      </w:r>
      <w:proofErr w:type="spellEnd"/>
      <w:r>
        <w:rPr>
          <w:rFonts w:ascii="Times New Roman" w:hAnsi="Times New Roman" w:cs="Times New Roman"/>
          <w:color w:val="000000" w:themeColor="text1"/>
          <w:sz w:val="24"/>
          <w:szCs w:val="24"/>
        </w:rPr>
        <w:t>.</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Закономерности формирования основных взаимодействий организмов в экосистемах.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564369" w:rsidRDefault="00564369" w:rsidP="00564369">
      <w:pPr>
        <w:spacing w:after="0" w:line="240" w:lineRule="auto"/>
        <w:ind w:left="2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Методология мониторинга естественных и антропогенных экосистем.</w:t>
      </w:r>
    </w:p>
    <w:p w:rsidR="00564369" w:rsidRDefault="00564369" w:rsidP="00564369">
      <w:pPr>
        <w:spacing w:after="0" w:line="240" w:lineRule="auto"/>
        <w:ind w:left="2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Демонстрации:</w:t>
      </w:r>
    </w:p>
    <w:p w:rsidR="00564369" w:rsidRDefault="00564369" w:rsidP="00564369">
      <w:pPr>
        <w:spacing w:after="0" w:line="240" w:lineRule="auto"/>
        <w:ind w:left="2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Портрет: А.Д. </w:t>
      </w:r>
      <w:proofErr w:type="spellStart"/>
      <w:r>
        <w:rPr>
          <w:rFonts w:ascii="Times New Roman" w:hAnsi="Times New Roman" w:cs="Times New Roman"/>
          <w:color w:val="000000" w:themeColor="text1"/>
          <w:sz w:val="24"/>
          <w:szCs w:val="24"/>
        </w:rPr>
        <w:t>Тенсли</w:t>
      </w:r>
      <w:proofErr w:type="spellEnd"/>
      <w:r>
        <w:rPr>
          <w:rFonts w:ascii="Times New Roman" w:hAnsi="Times New Roman" w:cs="Times New Roman"/>
          <w:color w:val="000000" w:themeColor="text1"/>
          <w:sz w:val="24"/>
          <w:szCs w:val="24"/>
        </w:rPr>
        <w:t>.</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Pr>
          <w:rFonts w:ascii="Times New Roman" w:hAnsi="Times New Roman" w:cs="Times New Roman"/>
          <w:color w:val="000000" w:themeColor="text1"/>
          <w:sz w:val="24"/>
          <w:szCs w:val="24"/>
        </w:rPr>
        <w:t>детритная</w:t>
      </w:r>
      <w:proofErr w:type="spellEnd"/>
      <w:r>
        <w:rPr>
          <w:rFonts w:ascii="Times New Roman" w:hAnsi="Times New Roman" w:cs="Times New Roman"/>
          <w:color w:val="000000" w:themeColor="text1"/>
          <w:sz w:val="24"/>
          <w:szCs w:val="24"/>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Pr>
          <w:rFonts w:ascii="Times New Roman" w:hAnsi="Times New Roman" w:cs="Times New Roman"/>
          <w:color w:val="000000" w:themeColor="text1"/>
          <w:sz w:val="24"/>
          <w:szCs w:val="24"/>
        </w:rPr>
        <w:t>Агроценоз</w:t>
      </w:r>
      <w:proofErr w:type="spellEnd"/>
      <w:r>
        <w:rPr>
          <w:rFonts w:ascii="Times New Roman" w:hAnsi="Times New Roman" w:cs="Times New Roman"/>
          <w:color w:val="000000" w:themeColor="text1"/>
          <w:sz w:val="24"/>
          <w:szCs w:val="24"/>
        </w:rPr>
        <w:t xml:space="preserve">», «Круговорот веществ и поток энергии в </w:t>
      </w:r>
      <w:proofErr w:type="spellStart"/>
      <w:r>
        <w:rPr>
          <w:rFonts w:ascii="Times New Roman" w:hAnsi="Times New Roman" w:cs="Times New Roman"/>
          <w:color w:val="000000" w:themeColor="text1"/>
          <w:sz w:val="24"/>
          <w:szCs w:val="24"/>
        </w:rPr>
        <w:t>агроценозе</w:t>
      </w:r>
      <w:proofErr w:type="spellEnd"/>
      <w:r>
        <w:rPr>
          <w:rFonts w:ascii="Times New Roman" w:hAnsi="Times New Roman" w:cs="Times New Roman"/>
          <w:color w:val="000000" w:themeColor="text1"/>
          <w:sz w:val="24"/>
          <w:szCs w:val="24"/>
        </w:rPr>
        <w:t xml:space="preserve">», «Примеры </w:t>
      </w:r>
      <w:proofErr w:type="spellStart"/>
      <w:r>
        <w:rPr>
          <w:rFonts w:ascii="Times New Roman" w:hAnsi="Times New Roman" w:cs="Times New Roman"/>
          <w:color w:val="000000" w:themeColor="text1"/>
          <w:sz w:val="24"/>
          <w:szCs w:val="24"/>
        </w:rPr>
        <w:t>урбоэкосистем</w:t>
      </w:r>
      <w:proofErr w:type="spellEnd"/>
      <w:r>
        <w:rPr>
          <w:rFonts w:ascii="Times New Roman" w:hAnsi="Times New Roman" w:cs="Times New Roman"/>
          <w:color w:val="000000" w:themeColor="text1"/>
          <w:sz w:val="24"/>
          <w:szCs w:val="24"/>
        </w:rPr>
        <w:t>».</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564369" w:rsidRDefault="00564369" w:rsidP="00564369">
      <w:pPr>
        <w:spacing w:after="0" w:line="240" w:lineRule="auto"/>
        <w:ind w:left="2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Практическая работа «Изучение и описание </w:t>
      </w:r>
      <w:proofErr w:type="spellStart"/>
      <w:r>
        <w:rPr>
          <w:rFonts w:ascii="Times New Roman" w:hAnsi="Times New Roman" w:cs="Times New Roman"/>
          <w:color w:val="000000" w:themeColor="text1"/>
          <w:sz w:val="24"/>
          <w:szCs w:val="24"/>
        </w:rPr>
        <w:t>урбоэкосистемы</w:t>
      </w:r>
      <w:proofErr w:type="spellEnd"/>
      <w:r>
        <w:rPr>
          <w:rFonts w:ascii="Times New Roman" w:hAnsi="Times New Roman" w:cs="Times New Roman"/>
          <w:color w:val="000000" w:themeColor="text1"/>
          <w:sz w:val="24"/>
          <w:szCs w:val="24"/>
        </w:rPr>
        <w:t>».</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Лабораторная работа «Изучение разнообразия мелких почвенных членистоногих в разных экосистемах».</w:t>
      </w:r>
    </w:p>
    <w:p w:rsidR="00564369" w:rsidRDefault="00564369" w:rsidP="00564369">
      <w:pPr>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Экскурсия «Экскурсия в типичный биогеоценоз (в дубраву, березняк, ельник, на суходольный или пойменный луг, озеро, болото)».</w:t>
      </w:r>
    </w:p>
    <w:p w:rsidR="00564369" w:rsidRDefault="00564369" w:rsidP="00564369">
      <w:pPr>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Экскурсия «Экскурсия в </w:t>
      </w:r>
      <w:proofErr w:type="spellStart"/>
      <w:r>
        <w:rPr>
          <w:rFonts w:ascii="Times New Roman" w:hAnsi="Times New Roman" w:cs="Times New Roman"/>
          <w:color w:val="000000" w:themeColor="text1"/>
          <w:sz w:val="24"/>
          <w:szCs w:val="24"/>
        </w:rPr>
        <w:t>агроэкосистему</w:t>
      </w:r>
      <w:proofErr w:type="spellEnd"/>
      <w:r>
        <w:rPr>
          <w:rFonts w:ascii="Times New Roman" w:hAnsi="Times New Roman" w:cs="Times New Roman"/>
          <w:color w:val="000000" w:themeColor="text1"/>
          <w:sz w:val="24"/>
          <w:szCs w:val="24"/>
        </w:rPr>
        <w:t xml:space="preserve"> (на поле или в тепличное хозяйство)».</w:t>
      </w:r>
    </w:p>
    <w:p w:rsidR="00564369" w:rsidRDefault="00564369" w:rsidP="00564369">
      <w:pPr>
        <w:widowControl w:val="0"/>
        <w:tabs>
          <w:tab w:val="left" w:pos="20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10. Биосфера - глобальная экосистема.</w:t>
      </w:r>
    </w:p>
    <w:p w:rsidR="00564369" w:rsidRDefault="00564369" w:rsidP="00564369">
      <w:pPr>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Биосфера - общепланетарная оболочка Земли, где существует или существовала жизнь. Развитие представлений о биосфере в трудах Э. Зюсса. Учение В.И. Вернадского о биосфере. Области биосферы и её состав. Живое вещество биосферы и его функции.</w:t>
      </w:r>
    </w:p>
    <w:p w:rsidR="00564369" w:rsidRDefault="00564369" w:rsidP="00564369">
      <w:pPr>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564369" w:rsidRDefault="00564369" w:rsidP="00564369">
      <w:pPr>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564369" w:rsidRDefault="00564369" w:rsidP="00564369">
      <w:pPr>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Структура и функция живых систем, оценка их ресурсного потенциала и биосферных функций.</w:t>
      </w:r>
    </w:p>
    <w:p w:rsidR="00564369" w:rsidRDefault="00564369" w:rsidP="00564369">
      <w:pPr>
        <w:spacing w:after="0" w:line="240" w:lineRule="auto"/>
        <w:ind w:left="2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Демонстрации:</w:t>
      </w:r>
    </w:p>
    <w:p w:rsidR="00564369" w:rsidRDefault="00564369" w:rsidP="00564369">
      <w:pPr>
        <w:spacing w:after="0" w:line="240" w:lineRule="auto"/>
        <w:ind w:left="2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Портреты: В.И. Вернадский, Э. Зюсс.</w:t>
      </w:r>
    </w:p>
    <w:p w:rsidR="00564369" w:rsidRDefault="00564369" w:rsidP="00564369">
      <w:pPr>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564369" w:rsidRDefault="00564369" w:rsidP="00564369">
      <w:pPr>
        <w:spacing w:after="0" w:line="240" w:lineRule="auto"/>
        <w:ind w:left="2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Оборудование: гербарии растений разных биомов, коллекции животных.</w:t>
      </w:r>
    </w:p>
    <w:p w:rsidR="00564369" w:rsidRDefault="00564369" w:rsidP="00564369">
      <w:pPr>
        <w:widowControl w:val="0"/>
        <w:tabs>
          <w:tab w:val="left" w:pos="20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11. Человек и окружающая среда.</w:t>
      </w:r>
    </w:p>
    <w:p w:rsidR="00564369" w:rsidRDefault="00564369" w:rsidP="00564369">
      <w:pPr>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Экологические кризисы и их причины. Воздействие человека на биосферу. Загрязнение воздушной среды. Охрана воздуха. Загрязнение водной среды. Охрана</w:t>
      </w:r>
    </w:p>
    <w:p w:rsidR="00564369" w:rsidRDefault="00564369" w:rsidP="00564369">
      <w:pPr>
        <w:spacing w:after="0" w:line="240" w:lineRule="auto"/>
        <w:ind w:left="260" w:right="5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водных ресурсов. Разрушение почвы. Охрана почвенных ресурсов. Изменение климата.</w:t>
      </w:r>
    </w:p>
    <w:p w:rsidR="00564369" w:rsidRDefault="00564369" w:rsidP="00564369">
      <w:pPr>
        <w:spacing w:after="0" w:line="240" w:lineRule="auto"/>
        <w:ind w:left="26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564369" w:rsidRDefault="00564369" w:rsidP="00564369">
      <w:pPr>
        <w:spacing w:after="0" w:line="240" w:lineRule="auto"/>
        <w:ind w:left="26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564369" w:rsidRDefault="00564369" w:rsidP="00564369">
      <w:pPr>
        <w:spacing w:after="0" w:line="240" w:lineRule="auto"/>
        <w:ind w:left="26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Развитие методов мониторинга развития опасных техногенных процессов.</w:t>
      </w:r>
    </w:p>
    <w:p w:rsidR="00564369" w:rsidRDefault="00564369" w:rsidP="00564369">
      <w:pPr>
        <w:spacing w:after="0" w:line="240" w:lineRule="auto"/>
        <w:ind w:left="26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Демонстрации:</w:t>
      </w:r>
    </w:p>
    <w:p w:rsidR="00564369" w:rsidRDefault="00564369" w:rsidP="00564369">
      <w:pPr>
        <w:spacing w:after="0" w:line="240" w:lineRule="auto"/>
        <w:ind w:left="26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564369" w:rsidRDefault="00564369" w:rsidP="00564369">
      <w:pPr>
        <w:spacing w:after="0" w:line="240" w:lineRule="auto"/>
        <w:ind w:left="26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Оборудование: фотографии охраняемых растений и животных Красной книги Российской Федерации, Красной книги региона.</w:t>
      </w:r>
    </w:p>
    <w:p w:rsidR="00564369" w:rsidRDefault="00564369" w:rsidP="00564369">
      <w:pPr>
        <w:spacing w:after="0" w:line="240" w:lineRule="auto"/>
        <w:ind w:left="26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Планируемые результаты освоения программы по биологии на уровне среднего общего образования.</w:t>
      </w:r>
    </w:p>
    <w:p w:rsidR="00564369" w:rsidRDefault="00564369" w:rsidP="00564369">
      <w:pPr>
        <w:widowControl w:val="0"/>
        <w:tabs>
          <w:tab w:val="left" w:pos="2012"/>
        </w:tabs>
        <w:spacing w:after="0" w:line="240" w:lineRule="auto"/>
        <w:ind w:right="5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564369" w:rsidRDefault="00564369" w:rsidP="00564369">
      <w:pPr>
        <w:spacing w:after="0" w:line="240" w:lineRule="auto"/>
        <w:ind w:left="26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w:t>
      </w:r>
      <w:proofErr w:type="spellStart"/>
      <w:r>
        <w:rPr>
          <w:rFonts w:ascii="Times New Roman" w:hAnsi="Times New Roman" w:cs="Times New Roman"/>
          <w:color w:val="000000" w:themeColor="text1"/>
          <w:sz w:val="24"/>
          <w:szCs w:val="24"/>
        </w:rPr>
        <w:t>ценностно</w:t>
      </w:r>
      <w:r>
        <w:rPr>
          <w:rFonts w:ascii="Times New Roman" w:hAnsi="Times New Roman" w:cs="Times New Roman"/>
          <w:color w:val="000000" w:themeColor="text1"/>
          <w:sz w:val="24"/>
          <w:szCs w:val="24"/>
        </w:rPr>
        <w:softHyphen/>
        <w:t>смысловыми</w:t>
      </w:r>
      <w:proofErr w:type="spellEnd"/>
      <w:r>
        <w:rPr>
          <w:rFonts w:ascii="Times New Roman" w:hAnsi="Times New Roman" w:cs="Times New Roman"/>
          <w:color w:val="000000" w:themeColor="text1"/>
          <w:sz w:val="24"/>
          <w:szCs w:val="24"/>
        </w:rPr>
        <w:t xml:space="preserve"> установками, присущими системе биологического образования,</w:t>
      </w:r>
    </w:p>
    <w:p w:rsidR="00564369" w:rsidRDefault="00564369" w:rsidP="00564369">
      <w:pPr>
        <w:spacing w:after="0" w:line="240" w:lineRule="auto"/>
        <w:ind w:left="240" w:right="5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наличие правосознания экологической культуры, способности ставить цели и строить жизненные планы.</w:t>
      </w:r>
    </w:p>
    <w:p w:rsidR="00564369" w:rsidRDefault="00564369" w:rsidP="00564369">
      <w:pPr>
        <w:widowControl w:val="0"/>
        <w:tabs>
          <w:tab w:val="left" w:pos="1911"/>
        </w:tabs>
        <w:spacing w:after="0" w:line="240" w:lineRule="auto"/>
        <w:ind w:right="5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w:t>
      </w:r>
      <w:proofErr w:type="spellStart"/>
      <w:r>
        <w:rPr>
          <w:rFonts w:ascii="Times New Roman" w:hAnsi="Times New Roman" w:cs="Times New Roman"/>
          <w:color w:val="000000" w:themeColor="text1"/>
          <w:sz w:val="24"/>
          <w:szCs w:val="24"/>
        </w:rPr>
        <w:t>духовно</w:t>
      </w:r>
      <w:r>
        <w:rPr>
          <w:rFonts w:ascii="Times New Roman" w:hAnsi="Times New Roman" w:cs="Times New Roman"/>
          <w:color w:val="000000" w:themeColor="text1"/>
          <w:sz w:val="24"/>
          <w:szCs w:val="24"/>
        </w:rPr>
        <w:softHyphen/>
        <w:t>нравственными</w:t>
      </w:r>
      <w:proofErr w:type="spellEnd"/>
      <w:r>
        <w:rPr>
          <w:rFonts w:ascii="Times New Roman" w:hAnsi="Times New Roman" w:cs="Times New Roman"/>
          <w:color w:val="000000" w:themeColor="text1"/>
          <w:sz w:val="24"/>
          <w:szCs w:val="24"/>
        </w:rPr>
        <w:t xml:space="preserve">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64369" w:rsidRDefault="00564369" w:rsidP="00564369">
      <w:pPr>
        <w:widowControl w:val="0"/>
        <w:tabs>
          <w:tab w:val="left" w:pos="1911"/>
        </w:tabs>
        <w:spacing w:after="0" w:line="240" w:lineRule="auto"/>
        <w:ind w:right="5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64369" w:rsidRDefault="00564369" w:rsidP="00564369">
      <w:pPr>
        <w:widowControl w:val="0"/>
        <w:numPr>
          <w:ilvl w:val="0"/>
          <w:numId w:val="2"/>
        </w:numPr>
        <w:tabs>
          <w:tab w:val="left" w:pos="1242"/>
        </w:tabs>
        <w:spacing w:after="0" w:line="240" w:lineRule="auto"/>
        <w:ind w:left="2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гражданского воспитания:</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сформированность гражданской позиции обучающегося как активного и ответственного члена российского общества;</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осознание своих конституционных прав и обязанностей, уважение закона и правопорядка;</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способность определять собственную позицию по отношению к явлениям современной жизни и объяснять её;</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умение учитывать в своих действиях необходимость конструктивного взаимодействия людей с разными убеждениями, культурными ценностями</w:t>
      </w:r>
    </w:p>
    <w:p w:rsidR="00564369" w:rsidRDefault="00564369" w:rsidP="00564369">
      <w:pPr>
        <w:spacing w:after="0" w:line="240" w:lineRule="auto"/>
        <w:ind w:left="2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социальным положением;</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 готовность к гуманитарной и волонтёрской деятельности;</w:t>
      </w:r>
    </w:p>
    <w:p w:rsidR="00564369" w:rsidRDefault="00564369" w:rsidP="00564369">
      <w:pPr>
        <w:widowControl w:val="0"/>
        <w:numPr>
          <w:ilvl w:val="0"/>
          <w:numId w:val="2"/>
        </w:numPr>
        <w:tabs>
          <w:tab w:val="left" w:pos="1265"/>
        </w:tabs>
        <w:spacing w:after="0" w:line="240" w:lineRule="auto"/>
        <w:ind w:left="2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патриотического воспитания:</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идейная убеждённость, готовность к служению и защите Отечества, ответственность за его судьбу;</w:t>
      </w:r>
    </w:p>
    <w:p w:rsidR="00564369" w:rsidRDefault="00564369" w:rsidP="00564369">
      <w:pPr>
        <w:widowControl w:val="0"/>
        <w:numPr>
          <w:ilvl w:val="0"/>
          <w:numId w:val="2"/>
        </w:numPr>
        <w:tabs>
          <w:tab w:val="left" w:pos="1270"/>
        </w:tabs>
        <w:spacing w:after="0" w:line="240" w:lineRule="auto"/>
        <w:ind w:left="900" w:right="6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564369" w:rsidRDefault="00564369" w:rsidP="00564369">
      <w:pPr>
        <w:spacing w:after="0" w:line="240" w:lineRule="auto"/>
        <w:ind w:left="2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ориентируясь на морально-нравственные нормы и ценности;</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64369" w:rsidRDefault="00564369" w:rsidP="00564369">
      <w:pPr>
        <w:widowControl w:val="0"/>
        <w:numPr>
          <w:ilvl w:val="0"/>
          <w:numId w:val="2"/>
        </w:numPr>
        <w:tabs>
          <w:tab w:val="left" w:pos="1265"/>
        </w:tabs>
        <w:spacing w:after="0" w:line="240" w:lineRule="auto"/>
        <w:ind w:left="2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эстетического воспитания:</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564369" w:rsidRDefault="00564369" w:rsidP="00564369">
      <w:pPr>
        <w:spacing w:after="0" w:line="240" w:lineRule="auto"/>
        <w:ind w:left="2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понимание эмоционального воздействия живой природы и её ценности;</w:t>
      </w:r>
    </w:p>
    <w:p w:rsidR="00564369" w:rsidRDefault="00564369" w:rsidP="00564369">
      <w:pPr>
        <w:spacing w:after="0" w:line="240" w:lineRule="auto"/>
        <w:ind w:left="200" w:right="6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готовность к самовыражению в разных видах искусства, стремление проявлять качества творческой личности;</w:t>
      </w:r>
    </w:p>
    <w:p w:rsidR="00564369" w:rsidRDefault="00564369" w:rsidP="00564369">
      <w:pPr>
        <w:widowControl w:val="0"/>
        <w:numPr>
          <w:ilvl w:val="0"/>
          <w:numId w:val="2"/>
        </w:numPr>
        <w:tabs>
          <w:tab w:val="left" w:pos="1271"/>
        </w:tabs>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физического воспитания:</w:t>
      </w:r>
    </w:p>
    <w:p w:rsidR="00564369" w:rsidRDefault="00564369" w:rsidP="00564369">
      <w:pPr>
        <w:spacing w:after="0" w:line="240" w:lineRule="auto"/>
        <w:ind w:left="200" w:right="6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64369" w:rsidRDefault="00564369" w:rsidP="00564369">
      <w:pPr>
        <w:spacing w:after="0" w:line="240" w:lineRule="auto"/>
        <w:ind w:left="200" w:right="6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rsidR="00564369" w:rsidRDefault="00564369" w:rsidP="00564369">
      <w:pPr>
        <w:spacing w:after="0" w:line="240" w:lineRule="auto"/>
        <w:ind w:left="200" w:right="6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осознание последствий и неприятия вредных привычек (употребления алкоголя, наркотиков, курения);</w:t>
      </w:r>
    </w:p>
    <w:p w:rsidR="00564369" w:rsidRDefault="00564369" w:rsidP="00564369">
      <w:pPr>
        <w:widowControl w:val="0"/>
        <w:numPr>
          <w:ilvl w:val="0"/>
          <w:numId w:val="2"/>
        </w:numPr>
        <w:tabs>
          <w:tab w:val="left" w:pos="1271"/>
        </w:tabs>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трудового воспитания:</w:t>
      </w:r>
    </w:p>
    <w:p w:rsidR="00564369" w:rsidRDefault="00564369" w:rsidP="00564369">
      <w:pPr>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готовность к труду, осознание ценности мастерства, трудолюбие;</w:t>
      </w:r>
    </w:p>
    <w:p w:rsidR="00564369" w:rsidRDefault="00564369" w:rsidP="00564369">
      <w:pPr>
        <w:spacing w:after="0" w:line="240" w:lineRule="auto"/>
        <w:ind w:left="200" w:right="6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64369" w:rsidRDefault="00564369" w:rsidP="00564369">
      <w:pPr>
        <w:spacing w:after="0" w:line="240" w:lineRule="auto"/>
        <w:ind w:left="200" w:right="6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64369" w:rsidRDefault="00564369" w:rsidP="00564369">
      <w:pPr>
        <w:spacing w:after="0" w:line="240" w:lineRule="auto"/>
        <w:ind w:left="200" w:right="6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готовность и способность к образованию и самообразованию на протяжении всей жизни;</w:t>
      </w:r>
    </w:p>
    <w:p w:rsidR="00564369" w:rsidRDefault="00564369" w:rsidP="00564369">
      <w:pPr>
        <w:widowControl w:val="0"/>
        <w:numPr>
          <w:ilvl w:val="0"/>
          <w:numId w:val="2"/>
        </w:numPr>
        <w:tabs>
          <w:tab w:val="left" w:pos="1271"/>
        </w:tabs>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экологического воспитания:</w:t>
      </w:r>
    </w:p>
    <w:p w:rsidR="00564369" w:rsidRDefault="00564369" w:rsidP="00564369">
      <w:pPr>
        <w:spacing w:after="0" w:line="240" w:lineRule="auto"/>
        <w:ind w:left="200" w:right="6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экологически целесообразное отношение к природе как источнику жизни на Земле, основе её существования;</w:t>
      </w:r>
    </w:p>
    <w:p w:rsidR="00564369" w:rsidRDefault="00564369" w:rsidP="00564369">
      <w:pPr>
        <w:spacing w:after="0" w:line="240" w:lineRule="auto"/>
        <w:ind w:left="200" w:right="6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64369" w:rsidRDefault="00564369" w:rsidP="00564369">
      <w:pPr>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осознание глобального характера экологических проблем и путей их решения;</w:t>
      </w:r>
    </w:p>
    <w:p w:rsidR="00564369" w:rsidRDefault="00564369" w:rsidP="00564369">
      <w:pPr>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способность использовать приобретаемые при изучении биологии знания</w:t>
      </w:r>
    </w:p>
    <w:p w:rsidR="00564369" w:rsidRDefault="00564369" w:rsidP="00564369">
      <w:pPr>
        <w:spacing w:after="0" w:line="240" w:lineRule="auto"/>
        <w:ind w:left="200" w:right="6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64369" w:rsidRDefault="00564369" w:rsidP="00564369">
      <w:pPr>
        <w:widowControl w:val="0"/>
        <w:numPr>
          <w:ilvl w:val="0"/>
          <w:numId w:val="2"/>
        </w:numPr>
        <w:tabs>
          <w:tab w:val="left" w:pos="1217"/>
        </w:tabs>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ценности научного познания:</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совершенствование языковой и читательской культуры как средства взаимодействия между людьми и познания мира;</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564369" w:rsidRDefault="00564369" w:rsidP="00564369">
      <w:pPr>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64369" w:rsidRDefault="00564369" w:rsidP="00564369">
      <w:pPr>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способность самостоятельно использовать биологические знания для решения проблем в реальных жизненных ситуациях;</w:t>
      </w:r>
    </w:p>
    <w:p w:rsidR="00564369" w:rsidRDefault="00564369" w:rsidP="00564369">
      <w:pPr>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564369" w:rsidRDefault="00564369" w:rsidP="00564369">
      <w:pPr>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64369" w:rsidRDefault="00564369" w:rsidP="00564369">
      <w:pPr>
        <w:widowControl w:val="0"/>
        <w:tabs>
          <w:tab w:val="left" w:pos="1897"/>
        </w:tabs>
        <w:spacing w:after="0" w:line="240" w:lineRule="auto"/>
        <w:ind w:right="6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rsidR="00564369" w:rsidRDefault="00564369" w:rsidP="00564369">
      <w:pPr>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64369" w:rsidRDefault="00564369" w:rsidP="00564369">
      <w:pPr>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64369" w:rsidRDefault="00564369" w:rsidP="00564369">
      <w:pPr>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64369" w:rsidRDefault="00564369" w:rsidP="00564369">
      <w:pPr>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64369" w:rsidRDefault="00564369" w:rsidP="00564369">
      <w:pPr>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564369" w:rsidRDefault="00564369" w:rsidP="00564369">
      <w:pPr>
        <w:widowControl w:val="0"/>
        <w:tabs>
          <w:tab w:val="left" w:pos="1876"/>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Метапредметные результаты освоения учебного предмета «Биология»</w:t>
      </w:r>
    </w:p>
    <w:p w:rsidR="00564369" w:rsidRDefault="00564369" w:rsidP="00564369">
      <w:pPr>
        <w:tabs>
          <w:tab w:val="left" w:pos="1840"/>
          <w:tab w:val="left" w:pos="4152"/>
        </w:tabs>
        <w:spacing w:after="0" w:line="240" w:lineRule="auto"/>
        <w:ind w:left="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включают:</w:t>
      </w:r>
      <w:r>
        <w:rPr>
          <w:rFonts w:ascii="Times New Roman" w:hAnsi="Times New Roman" w:cs="Times New Roman"/>
          <w:color w:val="000000" w:themeColor="text1"/>
          <w:sz w:val="24"/>
          <w:szCs w:val="24"/>
        </w:rPr>
        <w:tab/>
        <w:t>значимые для</w:t>
      </w:r>
      <w:r>
        <w:rPr>
          <w:rFonts w:ascii="Times New Roman" w:hAnsi="Times New Roman" w:cs="Times New Roman"/>
          <w:color w:val="000000" w:themeColor="text1"/>
          <w:sz w:val="24"/>
          <w:szCs w:val="24"/>
        </w:rPr>
        <w:tab/>
        <w:t>формирования мировоззрения обучающихся</w:t>
      </w:r>
    </w:p>
    <w:p w:rsidR="00564369" w:rsidRDefault="00564369" w:rsidP="00564369">
      <w:pPr>
        <w:tabs>
          <w:tab w:val="left" w:pos="1840"/>
          <w:tab w:val="left" w:pos="4152"/>
        </w:tabs>
        <w:spacing w:after="0" w:line="240" w:lineRule="auto"/>
        <w:ind w:left="240" w:right="6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w:t>
      </w:r>
      <w:r>
        <w:rPr>
          <w:rFonts w:ascii="Times New Roman" w:hAnsi="Times New Roman" w:cs="Times New Roman"/>
          <w:color w:val="000000" w:themeColor="text1"/>
          <w:sz w:val="24"/>
          <w:szCs w:val="24"/>
        </w:rPr>
        <w:lastRenderedPageBreak/>
        <w:t>факт, принцип, гипотеза, закономерность, закон, теория, исследование, наблюдение, измерение,</w:t>
      </w:r>
      <w:r>
        <w:rPr>
          <w:rFonts w:ascii="Times New Roman" w:hAnsi="Times New Roman" w:cs="Times New Roman"/>
          <w:color w:val="000000" w:themeColor="text1"/>
          <w:sz w:val="24"/>
          <w:szCs w:val="24"/>
        </w:rPr>
        <w:tab/>
        <w:t>эксперимент и</w:t>
      </w:r>
      <w:r>
        <w:rPr>
          <w:rFonts w:ascii="Times New Roman" w:hAnsi="Times New Roman" w:cs="Times New Roman"/>
          <w:color w:val="000000" w:themeColor="text1"/>
          <w:sz w:val="24"/>
          <w:szCs w:val="24"/>
        </w:rPr>
        <w:tab/>
        <w:t>другие); универсальные учебные действия</w:t>
      </w:r>
    </w:p>
    <w:p w:rsidR="00564369" w:rsidRDefault="00564369" w:rsidP="00564369">
      <w:pPr>
        <w:spacing w:after="0" w:line="240" w:lineRule="auto"/>
        <w:ind w:left="240" w:right="6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64369" w:rsidRDefault="00564369" w:rsidP="00564369">
      <w:pPr>
        <w:widowControl w:val="0"/>
        <w:tabs>
          <w:tab w:val="left" w:pos="1911"/>
        </w:tabs>
        <w:spacing w:after="0" w:line="240" w:lineRule="auto"/>
        <w:ind w:right="6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64369" w:rsidRDefault="00564369" w:rsidP="00564369">
      <w:pPr>
        <w:widowControl w:val="0"/>
        <w:tabs>
          <w:tab w:val="left" w:pos="1902"/>
        </w:tabs>
        <w:spacing w:after="0" w:line="240" w:lineRule="auto"/>
        <w:ind w:right="6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Метапредметные результаты освоения программы среднего общего образования должны отражать:</w:t>
      </w:r>
    </w:p>
    <w:p w:rsidR="00564369" w:rsidRDefault="00564369" w:rsidP="00564369">
      <w:pPr>
        <w:widowControl w:val="0"/>
        <w:tabs>
          <w:tab w:val="left" w:pos="2113"/>
        </w:tabs>
        <w:spacing w:after="0" w:line="240" w:lineRule="auto"/>
        <w:ind w:right="6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Овладение универсальными учебными познавательными действиями:</w:t>
      </w:r>
    </w:p>
    <w:p w:rsidR="00564369" w:rsidRDefault="00564369" w:rsidP="00564369">
      <w:pPr>
        <w:widowControl w:val="0"/>
        <w:numPr>
          <w:ilvl w:val="0"/>
          <w:numId w:val="3"/>
        </w:numPr>
        <w:tabs>
          <w:tab w:val="left" w:pos="1238"/>
        </w:tabs>
        <w:spacing w:after="0" w:line="240" w:lineRule="auto"/>
        <w:ind w:left="2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базовые логические действия:</w:t>
      </w:r>
    </w:p>
    <w:p w:rsidR="00564369" w:rsidRDefault="00564369" w:rsidP="00564369">
      <w:pPr>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самостоятельно формулировать и актуализировать проблему, рассматривать её всесторонне;</w:t>
      </w:r>
    </w:p>
    <w:p w:rsidR="00564369" w:rsidRDefault="00564369" w:rsidP="00564369">
      <w:pPr>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64369" w:rsidRDefault="00564369" w:rsidP="00564369">
      <w:pPr>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564369" w:rsidRDefault="00564369" w:rsidP="00564369">
      <w:pPr>
        <w:spacing w:after="0" w:line="240" w:lineRule="auto"/>
        <w:ind w:left="24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использовать биологические понятия для объяснения фактов и явлений живой природы;</w:t>
      </w:r>
    </w:p>
    <w:p w:rsidR="00564369" w:rsidRDefault="00564369" w:rsidP="00564369">
      <w:pPr>
        <w:spacing w:after="0" w:line="240" w:lineRule="auto"/>
        <w:ind w:left="220" w:right="62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64369" w:rsidRDefault="00564369" w:rsidP="00564369">
      <w:pPr>
        <w:spacing w:after="0" w:line="240" w:lineRule="auto"/>
        <w:ind w:left="220" w:right="62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564369" w:rsidRDefault="00564369" w:rsidP="00564369">
      <w:pPr>
        <w:spacing w:after="0" w:line="240" w:lineRule="auto"/>
        <w:ind w:left="220" w:right="62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разрабатывать план решения проблемы с учётом анализа имеющихся материальных и нематериальных ресурсов;</w:t>
      </w:r>
    </w:p>
    <w:p w:rsidR="00564369" w:rsidRDefault="00564369" w:rsidP="00564369">
      <w:pPr>
        <w:spacing w:after="0" w:line="240" w:lineRule="auto"/>
        <w:ind w:left="220" w:right="62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вносить коррективы в деятельность, оценивать соответствие результатов целям, оценивать риски последствий деятельности;</w:t>
      </w:r>
    </w:p>
    <w:p w:rsidR="00564369" w:rsidRDefault="00564369" w:rsidP="00564369">
      <w:pPr>
        <w:spacing w:after="0" w:line="240" w:lineRule="auto"/>
        <w:ind w:left="220" w:right="62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координировать и выполнять работу в условиях реального, виртуального и комбинированного взаимодействия;</w:t>
      </w:r>
    </w:p>
    <w:p w:rsidR="00564369" w:rsidRDefault="00564369" w:rsidP="00564369">
      <w:pPr>
        <w:spacing w:after="0" w:line="240" w:lineRule="auto"/>
        <w:ind w:left="22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развивать креативное мышление при решении жизненных проблем;</w:t>
      </w:r>
    </w:p>
    <w:p w:rsidR="00564369" w:rsidRDefault="00564369" w:rsidP="00564369">
      <w:pPr>
        <w:widowControl w:val="0"/>
        <w:numPr>
          <w:ilvl w:val="0"/>
          <w:numId w:val="3"/>
        </w:numPr>
        <w:tabs>
          <w:tab w:val="left" w:pos="1237"/>
        </w:tabs>
        <w:spacing w:after="0" w:line="240" w:lineRule="auto"/>
        <w:ind w:left="22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базовые исследовательские действия:</w:t>
      </w:r>
    </w:p>
    <w:p w:rsidR="00564369" w:rsidRDefault="00564369" w:rsidP="00564369">
      <w:pPr>
        <w:spacing w:after="0" w:line="240" w:lineRule="auto"/>
        <w:ind w:left="220" w:right="62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64369" w:rsidRDefault="00564369" w:rsidP="00564369">
      <w:pPr>
        <w:spacing w:after="0" w:line="240" w:lineRule="auto"/>
        <w:ind w:left="220" w:right="62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64369" w:rsidRDefault="00564369" w:rsidP="00564369">
      <w:pPr>
        <w:spacing w:after="0" w:line="240" w:lineRule="auto"/>
        <w:ind w:left="220" w:right="62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формировать научный тип мышления, владеть научной терминологией, ключевыми понятиями и методами;</w:t>
      </w:r>
    </w:p>
    <w:p w:rsidR="00564369" w:rsidRDefault="00564369" w:rsidP="00564369">
      <w:pPr>
        <w:spacing w:after="0" w:line="240" w:lineRule="auto"/>
        <w:ind w:left="220" w:right="62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ставить и формулировать собственные задачи в образовательной деятельности и жизненных ситуациях;</w:t>
      </w:r>
    </w:p>
    <w:p w:rsidR="00564369" w:rsidRDefault="00564369" w:rsidP="00564369">
      <w:pPr>
        <w:spacing w:after="0" w:line="240" w:lineRule="auto"/>
        <w:ind w:left="220" w:right="62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64369" w:rsidRDefault="00564369" w:rsidP="00564369">
      <w:pPr>
        <w:spacing w:after="0" w:line="240" w:lineRule="auto"/>
        <w:ind w:left="220" w:right="62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уметь переносить знания в познавательную и практическую области жизнедеятельности;</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564369" w:rsidRDefault="00564369" w:rsidP="00564369">
      <w:pPr>
        <w:widowControl w:val="0"/>
        <w:numPr>
          <w:ilvl w:val="0"/>
          <w:numId w:val="3"/>
        </w:numPr>
        <w:tabs>
          <w:tab w:val="left" w:pos="1246"/>
        </w:tabs>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работа с информацией:</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самостоятельно выбирать оптимальную форму представления биологической информации (схемы, графики, диаграммы, таблицы, рисунки и другое);</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64369" w:rsidRDefault="00564369" w:rsidP="00564369">
      <w:pPr>
        <w:spacing w:after="0" w:line="240" w:lineRule="auto"/>
        <w:ind w:left="200" w:right="62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владеть навыками распознавания и защиты информации, информационной безопасности личности.</w:t>
      </w:r>
    </w:p>
    <w:p w:rsidR="00564369" w:rsidRDefault="00564369" w:rsidP="00564369">
      <w:pPr>
        <w:widowControl w:val="0"/>
        <w:tabs>
          <w:tab w:val="left" w:pos="205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Овладение универсальными коммуникативными действиями:</w:t>
      </w:r>
    </w:p>
    <w:p w:rsidR="00564369" w:rsidRDefault="00564369" w:rsidP="00564369">
      <w:pPr>
        <w:widowControl w:val="0"/>
        <w:numPr>
          <w:ilvl w:val="0"/>
          <w:numId w:val="4"/>
        </w:numPr>
        <w:tabs>
          <w:tab w:val="left" w:pos="1222"/>
        </w:tabs>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общение:</w:t>
      </w:r>
    </w:p>
    <w:p w:rsidR="00564369" w:rsidRDefault="00564369" w:rsidP="00564369">
      <w:pPr>
        <w:spacing w:after="0" w:line="240" w:lineRule="auto"/>
        <w:ind w:left="2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осуществлять коммуникации во всех сферах жизни, активно участвовать</w:t>
      </w:r>
    </w:p>
    <w:p w:rsidR="00564369" w:rsidRDefault="00564369" w:rsidP="00564369">
      <w:pPr>
        <w:spacing w:after="0" w:line="240" w:lineRule="auto"/>
        <w:ind w:left="240" w:right="5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развёрнуто и логично излагать свою точку зрения с использованием языковых средств;</w:t>
      </w:r>
    </w:p>
    <w:p w:rsidR="00564369" w:rsidRDefault="00564369" w:rsidP="00564369">
      <w:pPr>
        <w:widowControl w:val="0"/>
        <w:numPr>
          <w:ilvl w:val="0"/>
          <w:numId w:val="4"/>
        </w:numPr>
        <w:tabs>
          <w:tab w:val="left" w:pos="1301"/>
        </w:tabs>
        <w:spacing w:after="0" w:line="240" w:lineRule="auto"/>
        <w:ind w:left="2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совместная деятельность:</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выбирать тематику и методы совместных действий с учётом общих интересов и возможностей каждого члена коллектива;</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оценивать качество своего вклада и каждого участника команды в общий результат по разработанным критериям;</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предлагать новые проекты, оценивать идеи с позиции новизны, оригинальности, практической значимости;</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564369" w:rsidRDefault="00564369" w:rsidP="00564369">
      <w:pPr>
        <w:widowControl w:val="0"/>
        <w:tabs>
          <w:tab w:val="left" w:pos="2113"/>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Овладение универсальными регулятивными действиями:</w:t>
      </w:r>
    </w:p>
    <w:p w:rsidR="00564369" w:rsidRDefault="00564369" w:rsidP="00564369">
      <w:pPr>
        <w:spacing w:after="0" w:line="240" w:lineRule="auto"/>
        <w:ind w:left="2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самоорганизация:</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использовать биологические знания для выявления проблем и их решения в жизненных и учебных ситуациях;</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564369" w:rsidRDefault="00564369" w:rsidP="00564369">
      <w:pPr>
        <w:spacing w:after="0" w:line="240" w:lineRule="auto"/>
        <w:ind w:left="2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оценивать приобретённый опыт;</w:t>
      </w:r>
    </w:p>
    <w:p w:rsidR="00564369" w:rsidRDefault="00564369" w:rsidP="00564369">
      <w:pPr>
        <w:spacing w:after="0" w:line="240" w:lineRule="auto"/>
        <w:ind w:left="2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64369" w:rsidRDefault="00564369" w:rsidP="00564369">
      <w:pPr>
        <w:widowControl w:val="0"/>
        <w:numPr>
          <w:ilvl w:val="0"/>
          <w:numId w:val="5"/>
        </w:numPr>
        <w:tabs>
          <w:tab w:val="left" w:pos="1312"/>
        </w:tabs>
        <w:spacing w:after="0" w:line="240" w:lineRule="auto"/>
        <w:ind w:left="2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самоконтроль:</w:t>
      </w:r>
    </w:p>
    <w:p w:rsidR="00564369" w:rsidRDefault="00564369" w:rsidP="00564369">
      <w:pPr>
        <w:spacing w:after="0" w:line="240" w:lineRule="auto"/>
        <w:ind w:left="2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давать оценку новым ситуациям, вносить коррективы в деятельность, оценивать соответствие результатов целям;</w:t>
      </w:r>
    </w:p>
    <w:p w:rsidR="00564369" w:rsidRDefault="00564369" w:rsidP="00564369">
      <w:pPr>
        <w:spacing w:after="0" w:line="240" w:lineRule="auto"/>
        <w:ind w:left="24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64369" w:rsidRDefault="00564369" w:rsidP="00564369">
      <w:pPr>
        <w:spacing w:after="0" w:line="240" w:lineRule="auto"/>
        <w:ind w:left="920" w:right="5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оценивать риски и своевременно принимать решения по их снижению; принимать мотивы и аргументы других при анализе результатов деятельности;</w:t>
      </w:r>
    </w:p>
    <w:p w:rsidR="00564369" w:rsidRDefault="00564369" w:rsidP="00564369">
      <w:pPr>
        <w:widowControl w:val="0"/>
        <w:numPr>
          <w:ilvl w:val="0"/>
          <w:numId w:val="5"/>
        </w:numPr>
        <w:tabs>
          <w:tab w:val="left" w:pos="1312"/>
        </w:tabs>
        <w:spacing w:after="0" w:line="240" w:lineRule="auto"/>
        <w:ind w:left="2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принятия себя и других:</w:t>
      </w:r>
    </w:p>
    <w:p w:rsidR="00564369" w:rsidRDefault="00564369" w:rsidP="00564369">
      <w:pPr>
        <w:spacing w:after="0" w:line="240" w:lineRule="auto"/>
        <w:ind w:left="2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принимать себя, понимая свои недостатки и достоинства;</w:t>
      </w:r>
    </w:p>
    <w:p w:rsidR="00564369" w:rsidRDefault="00564369" w:rsidP="00564369">
      <w:pPr>
        <w:spacing w:after="0" w:line="240" w:lineRule="auto"/>
        <w:ind w:left="2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принимать мотивы и аргументы других при анализе результатов деятельности;</w:t>
      </w:r>
    </w:p>
    <w:p w:rsidR="00564369" w:rsidRDefault="00564369" w:rsidP="00564369">
      <w:pPr>
        <w:spacing w:after="0" w:line="240" w:lineRule="auto"/>
        <w:ind w:left="2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признавать своё право и право других на ошибку;</w:t>
      </w:r>
    </w:p>
    <w:p w:rsidR="00564369" w:rsidRDefault="00564369" w:rsidP="00564369">
      <w:pPr>
        <w:spacing w:after="0" w:line="240" w:lineRule="auto"/>
        <w:ind w:left="24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развивать способность понимать мир с позиции другого человека.</w:t>
      </w:r>
    </w:p>
    <w:p w:rsidR="00564369" w:rsidRDefault="00564369" w:rsidP="00564369">
      <w:pPr>
        <w:widowControl w:val="0"/>
        <w:tabs>
          <w:tab w:val="left" w:pos="1942"/>
        </w:tabs>
        <w:spacing w:after="0" w:line="240" w:lineRule="auto"/>
        <w:ind w:right="5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564369" w:rsidRDefault="00564369" w:rsidP="00564369">
      <w:pPr>
        <w:widowControl w:val="0"/>
        <w:tabs>
          <w:tab w:val="left" w:pos="1922"/>
        </w:tabs>
        <w:spacing w:after="0" w:line="240" w:lineRule="auto"/>
        <w:ind w:right="5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Предметные результаты освоения учебного предмета «Биология» в 10 классе должны отражать:</w:t>
      </w:r>
    </w:p>
    <w:p w:rsidR="00564369" w:rsidRDefault="00564369" w:rsidP="00564369">
      <w:pPr>
        <w:spacing w:after="0" w:line="240" w:lineRule="auto"/>
        <w:ind w:left="26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564369" w:rsidRDefault="00564369" w:rsidP="00564369">
      <w:pPr>
        <w:spacing w:after="0" w:line="240" w:lineRule="auto"/>
        <w:ind w:left="26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w:t>
      </w:r>
      <w:r>
        <w:rPr>
          <w:rFonts w:ascii="Times New Roman" w:hAnsi="Times New Roman" w:cs="Times New Roman"/>
          <w:color w:val="000000" w:themeColor="text1"/>
          <w:sz w:val="24"/>
          <w:szCs w:val="24"/>
        </w:rPr>
        <w:lastRenderedPageBreak/>
        <w:t xml:space="preserve">Шванна, М. </w:t>
      </w:r>
      <w:proofErr w:type="spellStart"/>
      <w:r>
        <w:rPr>
          <w:rFonts w:ascii="Times New Roman" w:hAnsi="Times New Roman" w:cs="Times New Roman"/>
          <w:color w:val="000000" w:themeColor="text1"/>
          <w:sz w:val="24"/>
          <w:szCs w:val="24"/>
        </w:rPr>
        <w:t>Шлейдена</w:t>
      </w:r>
      <w:proofErr w:type="spellEnd"/>
      <w:r>
        <w:rPr>
          <w:rFonts w:ascii="Times New Roman" w:hAnsi="Times New Roman" w:cs="Times New Roman"/>
          <w:color w:val="000000" w:themeColor="text1"/>
          <w:sz w:val="24"/>
          <w:szCs w:val="24"/>
        </w:rPr>
        <w:t>, Р. Вирхова, хромосомная теория наследственности Т. Моргана), учения (Н.И.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Н.И. Вавилова), принципы (</w:t>
      </w:r>
      <w:proofErr w:type="spellStart"/>
      <w:r>
        <w:rPr>
          <w:rFonts w:ascii="Times New Roman" w:hAnsi="Times New Roman" w:cs="Times New Roman"/>
          <w:color w:val="000000" w:themeColor="text1"/>
          <w:sz w:val="24"/>
          <w:szCs w:val="24"/>
        </w:rPr>
        <w:t>комплементарности</w:t>
      </w:r>
      <w:proofErr w:type="spellEnd"/>
      <w:r>
        <w:rPr>
          <w:rFonts w:ascii="Times New Roman" w:hAnsi="Times New Roman" w:cs="Times New Roman"/>
          <w:color w:val="000000" w:themeColor="text1"/>
          <w:sz w:val="24"/>
          <w:szCs w:val="24"/>
        </w:rPr>
        <w:t>);</w:t>
      </w:r>
    </w:p>
    <w:p w:rsidR="00564369" w:rsidRDefault="00564369" w:rsidP="00564369">
      <w:pPr>
        <w:spacing w:after="0" w:line="240" w:lineRule="auto"/>
        <w:ind w:left="26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564369" w:rsidRDefault="00564369" w:rsidP="00564369">
      <w:pPr>
        <w:spacing w:after="0" w:line="240" w:lineRule="auto"/>
        <w:ind w:left="260" w:right="58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w:t>
      </w:r>
    </w:p>
    <w:p w:rsidR="00564369" w:rsidRDefault="00564369" w:rsidP="00564369">
      <w:pPr>
        <w:tabs>
          <w:tab w:val="left" w:pos="2149"/>
          <w:tab w:val="right" w:pos="10012"/>
        </w:tabs>
        <w:spacing w:after="0" w:line="240" w:lineRule="auto"/>
        <w:ind w:left="300" w:righ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гетеротрофного типов питания, фотосинтеза и хемосинтеза, митоза, мейоза, гаметогенеза,</w:t>
      </w:r>
      <w:r>
        <w:rPr>
          <w:rFonts w:ascii="Times New Roman" w:hAnsi="Times New Roman" w:cs="Times New Roman"/>
          <w:color w:val="000000" w:themeColor="text1"/>
          <w:sz w:val="24"/>
          <w:szCs w:val="24"/>
        </w:rPr>
        <w:tab/>
        <w:t>эмбриогенеза,</w:t>
      </w:r>
      <w:r>
        <w:rPr>
          <w:rFonts w:ascii="Times New Roman" w:hAnsi="Times New Roman" w:cs="Times New Roman"/>
          <w:color w:val="000000" w:themeColor="text1"/>
          <w:sz w:val="24"/>
          <w:szCs w:val="24"/>
        </w:rPr>
        <w:tab/>
        <w:t>постэмбрионального развития, размножения,</w:t>
      </w:r>
    </w:p>
    <w:p w:rsidR="00564369" w:rsidRDefault="00564369" w:rsidP="00564369">
      <w:pPr>
        <w:spacing w:after="0" w:line="240" w:lineRule="auto"/>
        <w:ind w:left="300" w:righ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индивидуального развития организма (онтогенеза), взаимодействия генов, гетерозиса, искусственного отбора;</w:t>
      </w:r>
    </w:p>
    <w:p w:rsidR="00564369" w:rsidRDefault="00564369" w:rsidP="00564369">
      <w:pPr>
        <w:tabs>
          <w:tab w:val="left" w:pos="2149"/>
          <w:tab w:val="right" w:pos="10012"/>
        </w:tabs>
        <w:spacing w:after="0" w:line="240" w:lineRule="auto"/>
        <w:ind w:left="30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умение</w:t>
      </w:r>
      <w:r>
        <w:rPr>
          <w:rFonts w:ascii="Times New Roman" w:hAnsi="Times New Roman" w:cs="Times New Roman"/>
          <w:color w:val="000000" w:themeColor="text1"/>
          <w:sz w:val="24"/>
          <w:szCs w:val="24"/>
        </w:rPr>
        <w:tab/>
        <w:t>устанавливать</w:t>
      </w:r>
      <w:r>
        <w:rPr>
          <w:rFonts w:ascii="Times New Roman" w:hAnsi="Times New Roman" w:cs="Times New Roman"/>
          <w:color w:val="000000" w:themeColor="text1"/>
          <w:sz w:val="24"/>
          <w:szCs w:val="24"/>
        </w:rPr>
        <w:tab/>
        <w:t>взаимосвязи между органоидами клетки</w:t>
      </w:r>
    </w:p>
    <w:p w:rsidR="00564369" w:rsidRDefault="00564369" w:rsidP="00564369">
      <w:pPr>
        <w:spacing w:after="0" w:line="240" w:lineRule="auto"/>
        <w:ind w:left="300" w:righ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564369" w:rsidRDefault="00564369" w:rsidP="00564369">
      <w:pPr>
        <w:spacing w:after="0" w:line="240" w:lineRule="auto"/>
        <w:ind w:left="300" w:right="54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умение выявлять отличительные признаки живых систем, в том числе растений, животных и человека;</w:t>
      </w:r>
    </w:p>
    <w:p w:rsidR="00564369" w:rsidRDefault="00564369" w:rsidP="00564369">
      <w:pPr>
        <w:tabs>
          <w:tab w:val="left" w:pos="2149"/>
          <w:tab w:val="right" w:pos="10012"/>
        </w:tabs>
        <w:spacing w:after="0" w:line="240" w:lineRule="auto"/>
        <w:ind w:left="30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умение</w:t>
      </w:r>
      <w:r>
        <w:rPr>
          <w:rFonts w:ascii="Times New Roman" w:hAnsi="Times New Roman" w:cs="Times New Roman"/>
          <w:color w:val="000000" w:themeColor="text1"/>
          <w:sz w:val="24"/>
          <w:szCs w:val="24"/>
        </w:rPr>
        <w:tab/>
        <w:t>использовать</w:t>
      </w:r>
      <w:r>
        <w:rPr>
          <w:rFonts w:ascii="Times New Roman" w:hAnsi="Times New Roman" w:cs="Times New Roman"/>
          <w:color w:val="000000" w:themeColor="text1"/>
          <w:sz w:val="24"/>
          <w:szCs w:val="24"/>
        </w:rPr>
        <w:tab/>
        <w:t>соответствующие аргументы, биологическую</w:t>
      </w:r>
    </w:p>
    <w:p w:rsidR="00564369" w:rsidRDefault="00564369" w:rsidP="00564369">
      <w:pPr>
        <w:tabs>
          <w:tab w:val="left" w:pos="2149"/>
          <w:tab w:val="right" w:pos="10012"/>
        </w:tabs>
        <w:spacing w:after="0" w:line="240" w:lineRule="auto"/>
        <w:ind w:left="3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терминологию</w:t>
      </w:r>
      <w:r>
        <w:rPr>
          <w:rFonts w:ascii="Times New Roman" w:hAnsi="Times New Roman" w:cs="Times New Roman"/>
          <w:color w:val="000000" w:themeColor="text1"/>
          <w:sz w:val="24"/>
          <w:szCs w:val="24"/>
        </w:rPr>
        <w:tab/>
        <w:t>и символику</w:t>
      </w:r>
      <w:r>
        <w:rPr>
          <w:rFonts w:ascii="Times New Roman" w:hAnsi="Times New Roman" w:cs="Times New Roman"/>
          <w:color w:val="000000" w:themeColor="text1"/>
          <w:sz w:val="24"/>
          <w:szCs w:val="24"/>
        </w:rPr>
        <w:tab/>
        <w:t>для доказательства родства организмов разных</w:t>
      </w:r>
    </w:p>
    <w:p w:rsidR="00564369" w:rsidRDefault="00564369" w:rsidP="00564369">
      <w:pPr>
        <w:spacing w:after="0" w:line="240" w:lineRule="auto"/>
        <w:ind w:left="3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систематических групп;</w:t>
      </w:r>
    </w:p>
    <w:p w:rsidR="00564369" w:rsidRDefault="00564369" w:rsidP="00564369">
      <w:pPr>
        <w:spacing w:after="0" w:line="240" w:lineRule="auto"/>
        <w:ind w:left="300" w:right="54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564369" w:rsidRDefault="00564369" w:rsidP="00564369">
      <w:pPr>
        <w:spacing w:after="0" w:line="240" w:lineRule="auto"/>
        <w:ind w:left="300" w:right="54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умение выполнять лабораторные и практические работы, соблюдать правила при работе с учебным и лабораторным оборудованием;</w:t>
      </w:r>
    </w:p>
    <w:p w:rsidR="00564369" w:rsidRDefault="00564369" w:rsidP="00564369">
      <w:pPr>
        <w:spacing w:after="0" w:line="240" w:lineRule="auto"/>
        <w:ind w:left="300" w:right="54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564369" w:rsidRDefault="00564369" w:rsidP="00564369">
      <w:pPr>
        <w:spacing w:after="0" w:line="240" w:lineRule="auto"/>
        <w:ind w:left="300" w:right="54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564369" w:rsidRDefault="00564369" w:rsidP="00564369">
      <w:pPr>
        <w:spacing w:after="0" w:line="240" w:lineRule="auto"/>
        <w:ind w:left="300" w:right="54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564369" w:rsidRDefault="00564369" w:rsidP="00564369">
      <w:pPr>
        <w:spacing w:after="0" w:line="240" w:lineRule="auto"/>
        <w:ind w:left="300" w:firstLine="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умение осуществлять осознанный выбор будущей профессиональной</w:t>
      </w:r>
    </w:p>
    <w:p w:rsidR="00564369" w:rsidRDefault="00564369" w:rsidP="00564369">
      <w:pPr>
        <w:spacing w:after="0" w:line="240" w:lineRule="auto"/>
        <w:ind w:left="220" w:right="6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564369" w:rsidRDefault="00564369" w:rsidP="00564369">
      <w:pPr>
        <w:widowControl w:val="0"/>
        <w:tabs>
          <w:tab w:val="left" w:pos="2021"/>
        </w:tabs>
        <w:spacing w:after="0" w:line="240" w:lineRule="auto"/>
        <w:ind w:right="6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Предметные результаты освоения учебного предмета «Биология» в 11 классе должны отражать:</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w:t>
      </w:r>
      <w:r>
        <w:rPr>
          <w:rFonts w:ascii="Times New Roman" w:hAnsi="Times New Roman" w:cs="Times New Roman"/>
          <w:color w:val="000000" w:themeColor="text1"/>
          <w:sz w:val="24"/>
          <w:szCs w:val="24"/>
        </w:rPr>
        <w:lastRenderedPageBreak/>
        <w:t>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(А.Н. Северцова - о путях и направлениях эволюции, В.И. Вернадского - о биосфере), законы (генетического равновесия Д. Харди и В. </w:t>
      </w:r>
      <w:proofErr w:type="spellStart"/>
      <w:r>
        <w:rPr>
          <w:rFonts w:ascii="Times New Roman" w:hAnsi="Times New Roman" w:cs="Times New Roman"/>
          <w:color w:val="000000" w:themeColor="text1"/>
          <w:sz w:val="24"/>
          <w:szCs w:val="24"/>
        </w:rPr>
        <w:t>Вайнберга</w:t>
      </w:r>
      <w:proofErr w:type="spellEnd"/>
      <w:r>
        <w:rPr>
          <w:rFonts w:ascii="Times New Roman" w:hAnsi="Times New Roman" w:cs="Times New Roman"/>
          <w:color w:val="000000" w:themeColor="text1"/>
          <w:sz w:val="24"/>
          <w:szCs w:val="24"/>
        </w:rPr>
        <w:t>, зародышевого сходства К.М. Бэра), правила (минимума Ю. Либиха, экологической пирамиды энергии), гипотезы (гипотеза «мира РНК» У. Гилберта);</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Pr>
          <w:rFonts w:ascii="Times New Roman" w:hAnsi="Times New Roman" w:cs="Times New Roman"/>
          <w:color w:val="000000" w:themeColor="text1"/>
          <w:sz w:val="24"/>
          <w:szCs w:val="24"/>
        </w:rPr>
        <w:t>симпатрического</w:t>
      </w:r>
      <w:proofErr w:type="spellEnd"/>
      <w:r>
        <w:rPr>
          <w:rFonts w:ascii="Times New Roman" w:hAnsi="Times New Roman" w:cs="Times New Roman"/>
          <w:color w:val="000000" w:themeColor="text1"/>
          <w:sz w:val="24"/>
          <w:szCs w:val="24"/>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w:t>
      </w:r>
    </w:p>
    <w:p w:rsidR="00564369" w:rsidRDefault="00564369" w:rsidP="00564369">
      <w:pPr>
        <w:spacing w:after="0" w:line="240" w:lineRule="auto"/>
        <w:ind w:left="2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энергии в экосистемах;</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умение выполнять лабораторные и практические работы, соблюдать правила при работе с учебным и лабораторным оборудованием;</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564369" w:rsidRDefault="00564369" w:rsidP="00564369">
      <w:pPr>
        <w:spacing w:after="0" w:line="240" w:lineRule="auto"/>
        <w:ind w:left="220" w:right="600"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564369" w:rsidRPr="00564369" w:rsidRDefault="00564369" w:rsidP="00564369">
      <w:pPr>
        <w:ind w:left="120"/>
      </w:pPr>
      <w:r>
        <w:rPr>
          <w:rFonts w:ascii="Times New Roman" w:hAnsi="Times New Roman"/>
          <w:b/>
          <w:sz w:val="28"/>
        </w:rPr>
        <w:t xml:space="preserve">ТЕМАТИЧЕСКОЕ ПЛАНИРОВАНИЕ </w:t>
      </w:r>
    </w:p>
    <w:p w:rsidR="00564369" w:rsidRDefault="00564369" w:rsidP="00564369">
      <w:pPr>
        <w:spacing w:after="0"/>
        <w:ind w:left="120"/>
      </w:pPr>
      <w:r>
        <w:rPr>
          <w:rFonts w:ascii="Times New Roman" w:hAnsi="Times New Roman"/>
          <w:b/>
          <w:color w:val="000000"/>
          <w:sz w:val="28"/>
        </w:rPr>
        <w:lastRenderedPageBreak/>
        <w:t xml:space="preserve">10 КЛАСС </w:t>
      </w:r>
    </w:p>
    <w:tbl>
      <w:tblPr>
        <w:tblW w:w="77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3"/>
        <w:gridCol w:w="2080"/>
        <w:gridCol w:w="908"/>
        <w:gridCol w:w="1757"/>
        <w:gridCol w:w="1823"/>
        <w:gridCol w:w="2118"/>
      </w:tblGrid>
      <w:tr w:rsidR="00564369" w:rsidTr="00564369">
        <w:trPr>
          <w:trHeight w:val="147"/>
        </w:trPr>
        <w:tc>
          <w:tcPr>
            <w:tcW w:w="60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r>
              <w:rPr>
                <w:rFonts w:ascii="Times New Roman" w:hAnsi="Times New Roman"/>
                <w:b/>
                <w:color w:val="000000"/>
                <w:sz w:val="24"/>
              </w:rPr>
              <w:t xml:space="preserve">№ п/п </w:t>
            </w:r>
          </w:p>
          <w:p w:rsidR="00564369" w:rsidRDefault="00564369">
            <w:pPr>
              <w:spacing w:after="0"/>
              <w:ind w:left="135"/>
            </w:pPr>
          </w:p>
        </w:tc>
        <w:tc>
          <w:tcPr>
            <w:tcW w:w="26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r>
              <w:rPr>
                <w:rFonts w:ascii="Times New Roman" w:hAnsi="Times New Roman"/>
                <w:b/>
                <w:color w:val="000000"/>
                <w:sz w:val="24"/>
              </w:rPr>
              <w:t xml:space="preserve">Наименование разделов и тем программы </w:t>
            </w:r>
          </w:p>
          <w:p w:rsidR="00564369" w:rsidRDefault="00564369">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pPr>
            <w:r>
              <w:rPr>
                <w:rFonts w:ascii="Times New Roman" w:hAnsi="Times New Roman"/>
                <w:b/>
                <w:color w:val="000000"/>
                <w:sz w:val="24"/>
              </w:rPr>
              <w:t>Количество часов</w:t>
            </w:r>
          </w:p>
        </w:tc>
        <w:tc>
          <w:tcPr>
            <w:tcW w:w="15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r>
              <w:rPr>
                <w:rFonts w:ascii="Times New Roman" w:hAnsi="Times New Roman"/>
                <w:b/>
                <w:color w:val="000000"/>
                <w:sz w:val="24"/>
              </w:rPr>
              <w:t xml:space="preserve">Электронные (цифровые) образовательные ресурсы </w:t>
            </w:r>
          </w:p>
          <w:p w:rsidR="00564369" w:rsidRDefault="00564369">
            <w:pPr>
              <w:spacing w:after="0"/>
              <w:ind w:left="135"/>
            </w:pPr>
          </w:p>
        </w:tc>
      </w:tr>
      <w:tr w:rsidR="00564369" w:rsidTr="00564369">
        <w:trPr>
          <w:trHeight w:val="147"/>
        </w:trPr>
        <w:tc>
          <w:tcPr>
            <w:tcW w:w="0" w:type="auto"/>
            <w:vMerge/>
            <w:tcBorders>
              <w:top w:val="single" w:sz="2" w:space="0" w:color="auto"/>
              <w:left w:val="single" w:sz="2" w:space="0" w:color="auto"/>
              <w:bottom w:val="single" w:sz="2" w:space="0" w:color="auto"/>
              <w:right w:val="single" w:sz="2" w:space="0" w:color="auto"/>
            </w:tcBorders>
            <w:vAlign w:val="center"/>
            <w:hideMark/>
          </w:tcPr>
          <w:p w:rsidR="00564369" w:rsidRDefault="00564369">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64369" w:rsidRDefault="00564369">
            <w:pPr>
              <w:spacing w:after="0"/>
            </w:pPr>
          </w:p>
        </w:tc>
        <w:tc>
          <w:tcPr>
            <w:tcW w:w="8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r>
              <w:rPr>
                <w:rFonts w:ascii="Times New Roman" w:hAnsi="Times New Roman"/>
                <w:b/>
                <w:color w:val="000000"/>
                <w:sz w:val="24"/>
              </w:rPr>
              <w:t xml:space="preserve">Всего </w:t>
            </w:r>
          </w:p>
          <w:p w:rsidR="00564369" w:rsidRDefault="00564369">
            <w:pPr>
              <w:spacing w:after="0"/>
              <w:ind w:left="135"/>
            </w:pP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r>
              <w:rPr>
                <w:rFonts w:ascii="Times New Roman" w:hAnsi="Times New Roman"/>
                <w:b/>
                <w:color w:val="000000"/>
                <w:sz w:val="24"/>
              </w:rPr>
              <w:t xml:space="preserve">Контрольные работы </w:t>
            </w:r>
          </w:p>
          <w:p w:rsidR="00564369" w:rsidRDefault="00564369">
            <w:pPr>
              <w:spacing w:after="0"/>
              <w:ind w:left="135"/>
            </w:pPr>
          </w:p>
        </w:tc>
        <w:tc>
          <w:tcPr>
            <w:tcW w:w="10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r>
              <w:rPr>
                <w:rFonts w:ascii="Times New Roman" w:hAnsi="Times New Roman"/>
                <w:b/>
                <w:color w:val="000000"/>
                <w:sz w:val="24"/>
              </w:rPr>
              <w:t xml:space="preserve">Практические работы </w:t>
            </w:r>
          </w:p>
          <w:p w:rsidR="00564369" w:rsidRDefault="00564369">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64369" w:rsidRDefault="00564369">
            <w:pPr>
              <w:spacing w:after="0"/>
            </w:pPr>
          </w:p>
        </w:tc>
      </w:tr>
      <w:tr w:rsidR="00564369" w:rsidTr="00564369">
        <w:trPr>
          <w:trHeight w:val="147"/>
        </w:trPr>
        <w:tc>
          <w:tcPr>
            <w:tcW w:w="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pPr>
            <w:r>
              <w:rPr>
                <w:rFonts w:ascii="Times New Roman" w:hAnsi="Times New Roman"/>
                <w:color w:val="000000"/>
                <w:sz w:val="24"/>
              </w:rPr>
              <w:t>1</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pPr>
            <w:r>
              <w:rPr>
                <w:rFonts w:ascii="Times New Roman" w:hAnsi="Times New Roman"/>
                <w:color w:val="000000"/>
                <w:sz w:val="24"/>
              </w:rPr>
              <w:t>Биология как наука</w:t>
            </w:r>
          </w:p>
        </w:tc>
        <w:tc>
          <w:tcPr>
            <w:tcW w:w="8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1 </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0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p>
        </w:tc>
      </w:tr>
      <w:tr w:rsidR="00564369" w:rsidTr="00564369">
        <w:trPr>
          <w:trHeight w:val="147"/>
        </w:trPr>
        <w:tc>
          <w:tcPr>
            <w:tcW w:w="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pPr>
            <w:r>
              <w:rPr>
                <w:rFonts w:ascii="Times New Roman" w:hAnsi="Times New Roman"/>
                <w:color w:val="000000"/>
                <w:sz w:val="24"/>
              </w:rPr>
              <w:t>2</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pPr>
            <w:r>
              <w:rPr>
                <w:rFonts w:ascii="Times New Roman" w:hAnsi="Times New Roman"/>
                <w:color w:val="000000"/>
                <w:sz w:val="24"/>
              </w:rPr>
              <w:t>Живые системы и их изучение</w:t>
            </w:r>
          </w:p>
        </w:tc>
        <w:tc>
          <w:tcPr>
            <w:tcW w:w="8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2 </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0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p>
        </w:tc>
      </w:tr>
      <w:tr w:rsidR="00564369" w:rsidTr="00564369">
        <w:trPr>
          <w:trHeight w:val="147"/>
        </w:trPr>
        <w:tc>
          <w:tcPr>
            <w:tcW w:w="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pPr>
            <w:r>
              <w:rPr>
                <w:rFonts w:ascii="Times New Roman" w:hAnsi="Times New Roman"/>
                <w:color w:val="000000"/>
                <w:sz w:val="24"/>
              </w:rPr>
              <w:t>3</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pPr>
            <w:r>
              <w:rPr>
                <w:rFonts w:ascii="Times New Roman" w:hAnsi="Times New Roman"/>
                <w:color w:val="000000"/>
                <w:sz w:val="24"/>
              </w:rPr>
              <w:t>Биология клетки</w:t>
            </w:r>
          </w:p>
        </w:tc>
        <w:tc>
          <w:tcPr>
            <w:tcW w:w="8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2 </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0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0.5 </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p>
        </w:tc>
      </w:tr>
      <w:tr w:rsidR="00564369" w:rsidTr="00564369">
        <w:trPr>
          <w:trHeight w:val="147"/>
        </w:trPr>
        <w:tc>
          <w:tcPr>
            <w:tcW w:w="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pPr>
            <w:r>
              <w:rPr>
                <w:rFonts w:ascii="Times New Roman" w:hAnsi="Times New Roman"/>
                <w:color w:val="000000"/>
                <w:sz w:val="24"/>
              </w:rPr>
              <w:t>4</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pPr>
            <w:r>
              <w:rPr>
                <w:rFonts w:ascii="Times New Roman" w:hAnsi="Times New Roman"/>
                <w:color w:val="000000"/>
                <w:sz w:val="24"/>
              </w:rPr>
              <w:t>Химическая организация клетки</w:t>
            </w:r>
          </w:p>
        </w:tc>
        <w:tc>
          <w:tcPr>
            <w:tcW w:w="8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10 </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0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1 </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p>
        </w:tc>
      </w:tr>
      <w:tr w:rsidR="00564369" w:rsidTr="00564369">
        <w:trPr>
          <w:trHeight w:val="147"/>
        </w:trPr>
        <w:tc>
          <w:tcPr>
            <w:tcW w:w="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pPr>
            <w:r>
              <w:rPr>
                <w:rFonts w:ascii="Times New Roman" w:hAnsi="Times New Roman"/>
                <w:color w:val="000000"/>
                <w:sz w:val="24"/>
              </w:rPr>
              <w:t>5</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pPr>
            <w:r>
              <w:rPr>
                <w:rFonts w:ascii="Times New Roman" w:hAnsi="Times New Roman"/>
                <w:color w:val="000000"/>
                <w:sz w:val="24"/>
              </w:rPr>
              <w:t>Строение и функции клетки</w:t>
            </w:r>
          </w:p>
        </w:tc>
        <w:tc>
          <w:tcPr>
            <w:tcW w:w="8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8 </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0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2 </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p>
        </w:tc>
      </w:tr>
      <w:tr w:rsidR="00564369" w:rsidTr="00564369">
        <w:trPr>
          <w:trHeight w:val="147"/>
        </w:trPr>
        <w:tc>
          <w:tcPr>
            <w:tcW w:w="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pPr>
            <w:r>
              <w:rPr>
                <w:rFonts w:ascii="Times New Roman" w:hAnsi="Times New Roman"/>
                <w:color w:val="000000"/>
                <w:sz w:val="24"/>
              </w:rPr>
              <w:t>6</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pPr>
            <w:r>
              <w:rPr>
                <w:rFonts w:ascii="Times New Roman" w:hAnsi="Times New Roman"/>
                <w:color w:val="000000"/>
                <w:sz w:val="24"/>
              </w:rPr>
              <w:t>Обмен веществ и превращение энергии в клетке</w:t>
            </w:r>
          </w:p>
        </w:tc>
        <w:tc>
          <w:tcPr>
            <w:tcW w:w="8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9 </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0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1 </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p>
        </w:tc>
      </w:tr>
      <w:tr w:rsidR="00564369" w:rsidTr="00564369">
        <w:trPr>
          <w:trHeight w:val="147"/>
        </w:trPr>
        <w:tc>
          <w:tcPr>
            <w:tcW w:w="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pPr>
            <w:r>
              <w:rPr>
                <w:rFonts w:ascii="Times New Roman" w:hAnsi="Times New Roman"/>
                <w:color w:val="000000"/>
                <w:sz w:val="24"/>
              </w:rPr>
              <w:t>7</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pPr>
            <w:r>
              <w:rPr>
                <w:rFonts w:ascii="Times New Roman" w:hAnsi="Times New Roman"/>
                <w:color w:val="000000"/>
                <w:sz w:val="24"/>
              </w:rPr>
              <w:t>Наследственная информация и реализация её в клетке</w:t>
            </w:r>
          </w:p>
        </w:tc>
        <w:tc>
          <w:tcPr>
            <w:tcW w:w="8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9 </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0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0.5 </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p>
        </w:tc>
      </w:tr>
      <w:tr w:rsidR="00564369" w:rsidTr="00564369">
        <w:trPr>
          <w:trHeight w:val="147"/>
        </w:trPr>
        <w:tc>
          <w:tcPr>
            <w:tcW w:w="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pPr>
            <w:r>
              <w:rPr>
                <w:rFonts w:ascii="Times New Roman" w:hAnsi="Times New Roman"/>
                <w:color w:val="000000"/>
                <w:sz w:val="24"/>
              </w:rPr>
              <w:t>8</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pPr>
            <w:r>
              <w:rPr>
                <w:rFonts w:ascii="Times New Roman" w:hAnsi="Times New Roman"/>
                <w:color w:val="000000"/>
                <w:sz w:val="24"/>
              </w:rPr>
              <w:t>Жизненный цикл клетки</w:t>
            </w:r>
          </w:p>
        </w:tc>
        <w:tc>
          <w:tcPr>
            <w:tcW w:w="8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6 </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0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1 </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p>
        </w:tc>
      </w:tr>
      <w:tr w:rsidR="00564369" w:rsidTr="00564369">
        <w:trPr>
          <w:trHeight w:val="147"/>
        </w:trPr>
        <w:tc>
          <w:tcPr>
            <w:tcW w:w="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pPr>
            <w:r>
              <w:rPr>
                <w:rFonts w:ascii="Times New Roman" w:hAnsi="Times New Roman"/>
                <w:color w:val="000000"/>
                <w:sz w:val="24"/>
              </w:rPr>
              <w:t>9</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pPr>
            <w:r>
              <w:rPr>
                <w:rFonts w:ascii="Times New Roman" w:hAnsi="Times New Roman"/>
                <w:color w:val="000000"/>
                <w:sz w:val="24"/>
              </w:rPr>
              <w:t>Строение и функции организмов</w:t>
            </w:r>
          </w:p>
        </w:tc>
        <w:tc>
          <w:tcPr>
            <w:tcW w:w="8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17 </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0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1.5 </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p>
        </w:tc>
      </w:tr>
      <w:tr w:rsidR="00564369" w:rsidTr="00564369">
        <w:trPr>
          <w:trHeight w:val="147"/>
        </w:trPr>
        <w:tc>
          <w:tcPr>
            <w:tcW w:w="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pPr>
            <w:r>
              <w:rPr>
                <w:rFonts w:ascii="Times New Roman" w:hAnsi="Times New Roman"/>
                <w:color w:val="000000"/>
                <w:sz w:val="24"/>
              </w:rPr>
              <w:t>10</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pPr>
            <w:r>
              <w:rPr>
                <w:rFonts w:ascii="Times New Roman" w:hAnsi="Times New Roman"/>
                <w:color w:val="000000"/>
                <w:sz w:val="24"/>
              </w:rPr>
              <w:t>Размножение и развитие организмов</w:t>
            </w:r>
          </w:p>
        </w:tc>
        <w:tc>
          <w:tcPr>
            <w:tcW w:w="8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8 </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0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1.5 </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p>
        </w:tc>
      </w:tr>
      <w:tr w:rsidR="00564369" w:rsidTr="00564369">
        <w:trPr>
          <w:trHeight w:val="147"/>
        </w:trPr>
        <w:tc>
          <w:tcPr>
            <w:tcW w:w="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pPr>
            <w:r>
              <w:rPr>
                <w:rFonts w:ascii="Times New Roman" w:hAnsi="Times New Roman"/>
                <w:color w:val="000000"/>
                <w:sz w:val="24"/>
              </w:rPr>
              <w:t>11</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pPr>
            <w:r>
              <w:rPr>
                <w:rFonts w:ascii="Times New Roman" w:hAnsi="Times New Roman"/>
                <w:color w:val="000000"/>
                <w:sz w:val="24"/>
              </w:rPr>
              <w:t>Генетика – наука о наследственности и изменчивости организмов</w:t>
            </w:r>
          </w:p>
        </w:tc>
        <w:tc>
          <w:tcPr>
            <w:tcW w:w="8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2 </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0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0.5 </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p>
        </w:tc>
      </w:tr>
      <w:tr w:rsidR="00564369" w:rsidTr="00564369">
        <w:trPr>
          <w:trHeight w:val="147"/>
        </w:trPr>
        <w:tc>
          <w:tcPr>
            <w:tcW w:w="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pPr>
            <w:r>
              <w:rPr>
                <w:rFonts w:ascii="Times New Roman" w:hAnsi="Times New Roman"/>
                <w:color w:val="000000"/>
                <w:sz w:val="24"/>
              </w:rPr>
              <w:t>12</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pPr>
            <w:r>
              <w:rPr>
                <w:rFonts w:ascii="Times New Roman" w:hAnsi="Times New Roman"/>
                <w:color w:val="000000"/>
                <w:sz w:val="24"/>
              </w:rPr>
              <w:t>Закономерности наследственности</w:t>
            </w:r>
          </w:p>
        </w:tc>
        <w:tc>
          <w:tcPr>
            <w:tcW w:w="8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10 </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0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1 </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p>
        </w:tc>
      </w:tr>
      <w:tr w:rsidR="00564369" w:rsidTr="00564369">
        <w:trPr>
          <w:trHeight w:val="147"/>
        </w:trPr>
        <w:tc>
          <w:tcPr>
            <w:tcW w:w="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pPr>
            <w:r>
              <w:rPr>
                <w:rFonts w:ascii="Times New Roman" w:hAnsi="Times New Roman"/>
                <w:color w:val="000000"/>
                <w:sz w:val="24"/>
              </w:rPr>
              <w:t>13</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pPr>
            <w:r>
              <w:rPr>
                <w:rFonts w:ascii="Times New Roman" w:hAnsi="Times New Roman"/>
                <w:color w:val="000000"/>
                <w:sz w:val="24"/>
              </w:rPr>
              <w:t>Закономерности изменчивости</w:t>
            </w:r>
          </w:p>
        </w:tc>
        <w:tc>
          <w:tcPr>
            <w:tcW w:w="8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6 </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0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1 </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p>
        </w:tc>
      </w:tr>
      <w:tr w:rsidR="00564369" w:rsidTr="00564369">
        <w:trPr>
          <w:trHeight w:val="147"/>
        </w:trPr>
        <w:tc>
          <w:tcPr>
            <w:tcW w:w="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pPr>
            <w:r>
              <w:rPr>
                <w:rFonts w:ascii="Times New Roman" w:hAnsi="Times New Roman"/>
                <w:color w:val="000000"/>
                <w:sz w:val="24"/>
              </w:rPr>
              <w:t>14</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pPr>
            <w:r>
              <w:rPr>
                <w:rFonts w:ascii="Times New Roman" w:hAnsi="Times New Roman"/>
                <w:color w:val="000000"/>
                <w:sz w:val="24"/>
              </w:rPr>
              <w:t>Генетика человека</w:t>
            </w:r>
          </w:p>
        </w:tc>
        <w:tc>
          <w:tcPr>
            <w:tcW w:w="8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3 </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0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0.5 </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p>
        </w:tc>
      </w:tr>
      <w:tr w:rsidR="00564369" w:rsidTr="00564369">
        <w:trPr>
          <w:trHeight w:val="147"/>
        </w:trPr>
        <w:tc>
          <w:tcPr>
            <w:tcW w:w="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pPr>
            <w:r>
              <w:rPr>
                <w:rFonts w:ascii="Times New Roman" w:hAnsi="Times New Roman"/>
                <w:color w:val="000000"/>
                <w:sz w:val="24"/>
              </w:rPr>
              <w:t>15</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pPr>
            <w:r>
              <w:rPr>
                <w:rFonts w:ascii="Times New Roman" w:hAnsi="Times New Roman"/>
                <w:color w:val="000000"/>
                <w:sz w:val="24"/>
              </w:rPr>
              <w:t>Селекция организмов</w:t>
            </w:r>
          </w:p>
        </w:tc>
        <w:tc>
          <w:tcPr>
            <w:tcW w:w="8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4 </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0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1 </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p>
        </w:tc>
      </w:tr>
      <w:tr w:rsidR="00564369" w:rsidTr="00564369">
        <w:trPr>
          <w:trHeight w:val="147"/>
        </w:trPr>
        <w:tc>
          <w:tcPr>
            <w:tcW w:w="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pPr>
            <w:r>
              <w:rPr>
                <w:rFonts w:ascii="Times New Roman" w:hAnsi="Times New Roman"/>
                <w:color w:val="000000"/>
                <w:sz w:val="24"/>
              </w:rPr>
              <w:lastRenderedPageBreak/>
              <w:t>16</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pPr>
            <w:r>
              <w:rPr>
                <w:rFonts w:ascii="Times New Roman" w:hAnsi="Times New Roman"/>
                <w:color w:val="000000"/>
                <w:sz w:val="24"/>
              </w:rPr>
              <w:t>Биотехнология и синтетическая биология</w:t>
            </w:r>
          </w:p>
        </w:tc>
        <w:tc>
          <w:tcPr>
            <w:tcW w:w="8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4 </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0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p>
        </w:tc>
      </w:tr>
      <w:tr w:rsidR="00564369" w:rsidTr="00564369">
        <w:trPr>
          <w:trHeight w:val="147"/>
        </w:trPr>
        <w:tc>
          <w:tcPr>
            <w:tcW w:w="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pPr>
            <w:r>
              <w:rPr>
                <w:rFonts w:ascii="Times New Roman" w:hAnsi="Times New Roman"/>
                <w:color w:val="000000"/>
                <w:sz w:val="24"/>
              </w:rPr>
              <w:t>17</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pPr>
            <w:r>
              <w:rPr>
                <w:rFonts w:ascii="Times New Roman" w:hAnsi="Times New Roman"/>
                <w:color w:val="000000"/>
                <w:sz w:val="24"/>
              </w:rPr>
              <w:t>Резервное время</w:t>
            </w:r>
          </w:p>
        </w:tc>
        <w:tc>
          <w:tcPr>
            <w:tcW w:w="8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1 </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0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p>
        </w:tc>
      </w:tr>
      <w:tr w:rsidR="00564369" w:rsidTr="00564369">
        <w:trPr>
          <w:trHeight w:val="147"/>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pPr>
            <w:r>
              <w:rPr>
                <w:rFonts w:ascii="Times New Roman" w:hAnsi="Times New Roman"/>
                <w:color w:val="000000"/>
                <w:sz w:val="24"/>
              </w:rPr>
              <w:t>ОБЩЕЕ КОЛИЧЕСТВО ЧАСОВ ПО ПРОГРАММЕ</w:t>
            </w:r>
          </w:p>
        </w:tc>
        <w:tc>
          <w:tcPr>
            <w:tcW w:w="8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102 </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0 </w:t>
            </w:r>
          </w:p>
        </w:tc>
        <w:tc>
          <w:tcPr>
            <w:tcW w:w="10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13 </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tc>
      </w:tr>
    </w:tbl>
    <w:p w:rsidR="00564369" w:rsidRDefault="00564369" w:rsidP="00564369"/>
    <w:p w:rsidR="00564369" w:rsidRDefault="00564369" w:rsidP="00564369">
      <w:pPr>
        <w:spacing w:after="0"/>
        <w:ind w:left="120"/>
      </w:pPr>
      <w:r>
        <w:rPr>
          <w:rFonts w:ascii="Times New Roman" w:hAnsi="Times New Roman"/>
          <w:b/>
          <w:color w:val="000000"/>
          <w:sz w:val="28"/>
        </w:rPr>
        <w:t xml:space="preserve">11 КЛАСС </w:t>
      </w:r>
    </w:p>
    <w:tbl>
      <w:tblPr>
        <w:tblW w:w="96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87"/>
        <w:gridCol w:w="2310"/>
        <w:gridCol w:w="946"/>
        <w:gridCol w:w="1841"/>
        <w:gridCol w:w="1910"/>
        <w:gridCol w:w="2221"/>
      </w:tblGrid>
      <w:tr w:rsidR="00564369" w:rsidTr="00564369">
        <w:trPr>
          <w:trHeight w:val="144"/>
        </w:trPr>
        <w:tc>
          <w:tcPr>
            <w:tcW w:w="7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r>
              <w:rPr>
                <w:rFonts w:ascii="Times New Roman" w:hAnsi="Times New Roman"/>
                <w:b/>
                <w:color w:val="000000"/>
                <w:sz w:val="24"/>
              </w:rPr>
              <w:t xml:space="preserve">№ п/п </w:t>
            </w:r>
          </w:p>
          <w:p w:rsidR="00564369" w:rsidRDefault="00564369">
            <w:pPr>
              <w:spacing w:after="0"/>
              <w:ind w:left="135"/>
            </w:pPr>
          </w:p>
        </w:tc>
        <w:tc>
          <w:tcPr>
            <w:tcW w:w="327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r>
              <w:rPr>
                <w:rFonts w:ascii="Times New Roman" w:hAnsi="Times New Roman"/>
                <w:b/>
                <w:color w:val="000000"/>
                <w:sz w:val="24"/>
              </w:rPr>
              <w:t xml:space="preserve">Наименование разделов и тем программы </w:t>
            </w:r>
          </w:p>
          <w:p w:rsidR="00564369" w:rsidRDefault="00564369">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pPr>
            <w:r>
              <w:rPr>
                <w:rFonts w:ascii="Times New Roman" w:hAnsi="Times New Roman"/>
                <w:b/>
                <w:color w:val="000000"/>
                <w:sz w:val="24"/>
              </w:rPr>
              <w:t>Количество часов</w:t>
            </w:r>
          </w:p>
        </w:tc>
        <w:tc>
          <w:tcPr>
            <w:tcW w:w="187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r>
              <w:rPr>
                <w:rFonts w:ascii="Times New Roman" w:hAnsi="Times New Roman"/>
                <w:b/>
                <w:color w:val="000000"/>
                <w:sz w:val="24"/>
              </w:rPr>
              <w:t xml:space="preserve">Электронные (цифровые) образовательные ресурсы </w:t>
            </w:r>
          </w:p>
          <w:p w:rsidR="00564369" w:rsidRDefault="00564369">
            <w:pPr>
              <w:spacing w:after="0"/>
              <w:ind w:left="135"/>
            </w:pPr>
          </w:p>
        </w:tc>
      </w:tr>
      <w:tr w:rsidR="00564369" w:rsidTr="00564369">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64369" w:rsidRDefault="00564369">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64369" w:rsidRDefault="00564369">
            <w:pPr>
              <w:spacing w:after="0"/>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r>
              <w:rPr>
                <w:rFonts w:ascii="Times New Roman" w:hAnsi="Times New Roman"/>
                <w:b/>
                <w:color w:val="000000"/>
                <w:sz w:val="24"/>
              </w:rPr>
              <w:t xml:space="preserve">Всего </w:t>
            </w:r>
          </w:p>
          <w:p w:rsidR="00564369" w:rsidRDefault="00564369">
            <w:pPr>
              <w:spacing w:after="0"/>
              <w:ind w:left="135"/>
            </w:pPr>
          </w:p>
        </w:tc>
        <w:tc>
          <w:tcPr>
            <w:tcW w:w="12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r>
              <w:rPr>
                <w:rFonts w:ascii="Times New Roman" w:hAnsi="Times New Roman"/>
                <w:b/>
                <w:color w:val="000000"/>
                <w:sz w:val="24"/>
              </w:rPr>
              <w:t xml:space="preserve">Контрольные работы </w:t>
            </w:r>
          </w:p>
          <w:p w:rsidR="00564369" w:rsidRDefault="00564369">
            <w:pPr>
              <w:spacing w:after="0"/>
              <w:ind w:left="135"/>
            </w:pP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r>
              <w:rPr>
                <w:rFonts w:ascii="Times New Roman" w:hAnsi="Times New Roman"/>
                <w:b/>
                <w:color w:val="000000"/>
                <w:sz w:val="24"/>
              </w:rPr>
              <w:t xml:space="preserve">Практические работы </w:t>
            </w:r>
          </w:p>
          <w:p w:rsidR="00564369" w:rsidRDefault="00564369">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64369" w:rsidRDefault="00564369">
            <w:pPr>
              <w:spacing w:after="0"/>
            </w:pPr>
          </w:p>
        </w:tc>
      </w:tr>
      <w:tr w:rsidR="00564369" w:rsidTr="00564369">
        <w:trPr>
          <w:trHeight w:val="144"/>
        </w:trPr>
        <w:tc>
          <w:tcPr>
            <w:tcW w:w="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pPr>
            <w:r>
              <w:rPr>
                <w:rFonts w:ascii="Times New Roman" w:hAnsi="Times New Roman"/>
                <w:color w:val="000000"/>
                <w:sz w:val="24"/>
              </w:rPr>
              <w:t>1</w:t>
            </w:r>
          </w:p>
        </w:tc>
        <w:tc>
          <w:tcPr>
            <w:tcW w:w="32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pPr>
            <w:r>
              <w:rPr>
                <w:rFonts w:ascii="Times New Roman" w:hAnsi="Times New Roman"/>
                <w:color w:val="000000"/>
                <w:sz w:val="24"/>
              </w:rPr>
              <w:t>Зарождение и развитие эволюционных представлений в биологии</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4 </w:t>
            </w:r>
          </w:p>
        </w:tc>
        <w:tc>
          <w:tcPr>
            <w:tcW w:w="12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8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p>
        </w:tc>
      </w:tr>
      <w:tr w:rsidR="00564369" w:rsidTr="00564369">
        <w:trPr>
          <w:trHeight w:val="144"/>
        </w:trPr>
        <w:tc>
          <w:tcPr>
            <w:tcW w:w="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pPr>
            <w:r>
              <w:rPr>
                <w:rFonts w:ascii="Times New Roman" w:hAnsi="Times New Roman"/>
                <w:color w:val="000000"/>
                <w:sz w:val="24"/>
              </w:rPr>
              <w:t>2</w:t>
            </w:r>
          </w:p>
        </w:tc>
        <w:tc>
          <w:tcPr>
            <w:tcW w:w="32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её результаты</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14 </w:t>
            </w:r>
          </w:p>
        </w:tc>
        <w:tc>
          <w:tcPr>
            <w:tcW w:w="12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2 </w:t>
            </w:r>
          </w:p>
        </w:tc>
        <w:tc>
          <w:tcPr>
            <w:tcW w:w="18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p>
        </w:tc>
      </w:tr>
      <w:tr w:rsidR="00564369" w:rsidTr="00564369">
        <w:trPr>
          <w:trHeight w:val="144"/>
        </w:trPr>
        <w:tc>
          <w:tcPr>
            <w:tcW w:w="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pPr>
            <w:r>
              <w:rPr>
                <w:rFonts w:ascii="Times New Roman" w:hAnsi="Times New Roman"/>
                <w:color w:val="000000"/>
                <w:sz w:val="24"/>
              </w:rPr>
              <w:t>3</w:t>
            </w:r>
          </w:p>
        </w:tc>
        <w:tc>
          <w:tcPr>
            <w:tcW w:w="32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pPr>
            <w:r>
              <w:rPr>
                <w:rFonts w:ascii="Times New Roman" w:hAnsi="Times New Roman"/>
                <w:color w:val="000000"/>
                <w:sz w:val="24"/>
              </w:rPr>
              <w:t>Макроэволюция и её результаты</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6 </w:t>
            </w:r>
          </w:p>
        </w:tc>
        <w:tc>
          <w:tcPr>
            <w:tcW w:w="12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8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p>
        </w:tc>
      </w:tr>
      <w:tr w:rsidR="00564369" w:rsidTr="00564369">
        <w:trPr>
          <w:trHeight w:val="144"/>
        </w:trPr>
        <w:tc>
          <w:tcPr>
            <w:tcW w:w="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pPr>
            <w:r>
              <w:rPr>
                <w:rFonts w:ascii="Times New Roman" w:hAnsi="Times New Roman"/>
                <w:color w:val="000000"/>
                <w:sz w:val="24"/>
              </w:rPr>
              <w:t>4</w:t>
            </w:r>
          </w:p>
        </w:tc>
        <w:tc>
          <w:tcPr>
            <w:tcW w:w="32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pPr>
            <w:r>
              <w:rPr>
                <w:rFonts w:ascii="Times New Roman" w:hAnsi="Times New Roman"/>
                <w:color w:val="000000"/>
                <w:sz w:val="24"/>
              </w:rPr>
              <w:t>Происхождение и развитие жизни на Земле</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15 </w:t>
            </w:r>
          </w:p>
        </w:tc>
        <w:tc>
          <w:tcPr>
            <w:tcW w:w="12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1.5 </w:t>
            </w:r>
          </w:p>
        </w:tc>
        <w:tc>
          <w:tcPr>
            <w:tcW w:w="18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p>
        </w:tc>
      </w:tr>
      <w:tr w:rsidR="00564369" w:rsidTr="00564369">
        <w:trPr>
          <w:trHeight w:val="144"/>
        </w:trPr>
        <w:tc>
          <w:tcPr>
            <w:tcW w:w="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pPr>
            <w:r>
              <w:rPr>
                <w:rFonts w:ascii="Times New Roman" w:hAnsi="Times New Roman"/>
                <w:color w:val="000000"/>
                <w:sz w:val="24"/>
              </w:rPr>
              <w:t>5</w:t>
            </w:r>
          </w:p>
        </w:tc>
        <w:tc>
          <w:tcPr>
            <w:tcW w:w="32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pPr>
            <w:r>
              <w:rPr>
                <w:rFonts w:ascii="Times New Roman" w:hAnsi="Times New Roman"/>
                <w:color w:val="000000"/>
                <w:sz w:val="24"/>
              </w:rPr>
              <w:t>Происхождение человека – антропогенез</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10 </w:t>
            </w:r>
          </w:p>
        </w:tc>
        <w:tc>
          <w:tcPr>
            <w:tcW w:w="12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1 </w:t>
            </w:r>
          </w:p>
        </w:tc>
        <w:tc>
          <w:tcPr>
            <w:tcW w:w="18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p>
        </w:tc>
      </w:tr>
      <w:tr w:rsidR="00564369" w:rsidTr="00564369">
        <w:trPr>
          <w:trHeight w:val="144"/>
        </w:trPr>
        <w:tc>
          <w:tcPr>
            <w:tcW w:w="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pPr>
            <w:r>
              <w:rPr>
                <w:rFonts w:ascii="Times New Roman" w:hAnsi="Times New Roman"/>
                <w:color w:val="000000"/>
                <w:sz w:val="24"/>
              </w:rPr>
              <w:t>6</w:t>
            </w:r>
          </w:p>
        </w:tc>
        <w:tc>
          <w:tcPr>
            <w:tcW w:w="32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pPr>
            <w:r>
              <w:rPr>
                <w:rFonts w:ascii="Times New Roman" w:hAnsi="Times New Roman"/>
                <w:color w:val="000000"/>
                <w:sz w:val="24"/>
              </w:rPr>
              <w:t xml:space="preserve">Экология — наука о взаимоотношениях организмов и </w:t>
            </w:r>
            <w:proofErr w:type="spellStart"/>
            <w:r>
              <w:rPr>
                <w:rFonts w:ascii="Times New Roman" w:hAnsi="Times New Roman"/>
                <w:color w:val="000000"/>
                <w:sz w:val="24"/>
              </w:rPr>
              <w:t>надорганизменных</w:t>
            </w:r>
            <w:proofErr w:type="spellEnd"/>
            <w:r>
              <w:rPr>
                <w:rFonts w:ascii="Times New Roman" w:hAnsi="Times New Roman"/>
                <w:color w:val="000000"/>
                <w:sz w:val="24"/>
              </w:rPr>
              <w:t xml:space="preserve"> систем с окружающей средой</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3 </w:t>
            </w:r>
          </w:p>
        </w:tc>
        <w:tc>
          <w:tcPr>
            <w:tcW w:w="12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0.5 </w:t>
            </w:r>
          </w:p>
        </w:tc>
        <w:tc>
          <w:tcPr>
            <w:tcW w:w="18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p>
        </w:tc>
      </w:tr>
      <w:tr w:rsidR="00564369" w:rsidTr="00564369">
        <w:trPr>
          <w:trHeight w:val="144"/>
        </w:trPr>
        <w:tc>
          <w:tcPr>
            <w:tcW w:w="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pPr>
            <w:r>
              <w:rPr>
                <w:rFonts w:ascii="Times New Roman" w:hAnsi="Times New Roman"/>
                <w:color w:val="000000"/>
                <w:sz w:val="24"/>
              </w:rPr>
              <w:t>7</w:t>
            </w:r>
          </w:p>
        </w:tc>
        <w:tc>
          <w:tcPr>
            <w:tcW w:w="32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pPr>
            <w:r>
              <w:rPr>
                <w:rFonts w:ascii="Times New Roman" w:hAnsi="Times New Roman"/>
                <w:color w:val="000000"/>
                <w:sz w:val="24"/>
              </w:rPr>
              <w:t>Организмы и среда обитания</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9 </w:t>
            </w:r>
          </w:p>
        </w:tc>
        <w:tc>
          <w:tcPr>
            <w:tcW w:w="12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1.5 </w:t>
            </w:r>
          </w:p>
        </w:tc>
        <w:tc>
          <w:tcPr>
            <w:tcW w:w="18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p>
        </w:tc>
      </w:tr>
      <w:tr w:rsidR="00564369" w:rsidTr="00564369">
        <w:trPr>
          <w:trHeight w:val="144"/>
        </w:trPr>
        <w:tc>
          <w:tcPr>
            <w:tcW w:w="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pPr>
            <w:r>
              <w:rPr>
                <w:rFonts w:ascii="Times New Roman" w:hAnsi="Times New Roman"/>
                <w:color w:val="000000"/>
                <w:sz w:val="24"/>
              </w:rPr>
              <w:t>8</w:t>
            </w:r>
          </w:p>
        </w:tc>
        <w:tc>
          <w:tcPr>
            <w:tcW w:w="32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pPr>
            <w:r>
              <w:rPr>
                <w:rFonts w:ascii="Times New Roman" w:hAnsi="Times New Roman"/>
                <w:color w:val="000000"/>
                <w:sz w:val="24"/>
              </w:rPr>
              <w:t>Экология видов и популяций</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9 </w:t>
            </w:r>
          </w:p>
        </w:tc>
        <w:tc>
          <w:tcPr>
            <w:tcW w:w="12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0.5 </w:t>
            </w:r>
          </w:p>
        </w:tc>
        <w:tc>
          <w:tcPr>
            <w:tcW w:w="18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p>
        </w:tc>
      </w:tr>
      <w:tr w:rsidR="00564369" w:rsidTr="00564369">
        <w:trPr>
          <w:trHeight w:val="144"/>
        </w:trPr>
        <w:tc>
          <w:tcPr>
            <w:tcW w:w="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pPr>
            <w:r>
              <w:rPr>
                <w:rFonts w:ascii="Times New Roman" w:hAnsi="Times New Roman"/>
                <w:color w:val="000000"/>
                <w:sz w:val="24"/>
              </w:rPr>
              <w:t>9</w:t>
            </w:r>
          </w:p>
        </w:tc>
        <w:tc>
          <w:tcPr>
            <w:tcW w:w="32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pPr>
            <w:r>
              <w:rPr>
                <w:rFonts w:ascii="Times New Roman" w:hAnsi="Times New Roman"/>
                <w:color w:val="000000"/>
                <w:sz w:val="24"/>
              </w:rPr>
              <w:t>Экология сообществ. Экологические системы</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12 </w:t>
            </w:r>
          </w:p>
        </w:tc>
        <w:tc>
          <w:tcPr>
            <w:tcW w:w="12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0.5 </w:t>
            </w:r>
          </w:p>
        </w:tc>
        <w:tc>
          <w:tcPr>
            <w:tcW w:w="18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p>
        </w:tc>
      </w:tr>
      <w:tr w:rsidR="00564369" w:rsidTr="00564369">
        <w:trPr>
          <w:trHeight w:val="144"/>
        </w:trPr>
        <w:tc>
          <w:tcPr>
            <w:tcW w:w="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pPr>
            <w:r>
              <w:rPr>
                <w:rFonts w:ascii="Times New Roman" w:hAnsi="Times New Roman"/>
                <w:color w:val="000000"/>
                <w:sz w:val="24"/>
              </w:rPr>
              <w:lastRenderedPageBreak/>
              <w:t>10</w:t>
            </w:r>
          </w:p>
        </w:tc>
        <w:tc>
          <w:tcPr>
            <w:tcW w:w="32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pPr>
            <w:r>
              <w:rPr>
                <w:rFonts w:ascii="Times New Roman" w:hAnsi="Times New Roman"/>
                <w:color w:val="000000"/>
                <w:sz w:val="24"/>
              </w:rPr>
              <w:t>Биосфера – глобальная экосистема</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6 </w:t>
            </w:r>
          </w:p>
        </w:tc>
        <w:tc>
          <w:tcPr>
            <w:tcW w:w="12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8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p>
        </w:tc>
      </w:tr>
      <w:tr w:rsidR="00564369" w:rsidTr="00564369">
        <w:trPr>
          <w:trHeight w:val="144"/>
        </w:trPr>
        <w:tc>
          <w:tcPr>
            <w:tcW w:w="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pPr>
            <w:r>
              <w:rPr>
                <w:rFonts w:ascii="Times New Roman" w:hAnsi="Times New Roman"/>
                <w:color w:val="000000"/>
                <w:sz w:val="24"/>
              </w:rPr>
              <w:t>11</w:t>
            </w:r>
          </w:p>
        </w:tc>
        <w:tc>
          <w:tcPr>
            <w:tcW w:w="32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pPr>
            <w:r>
              <w:rPr>
                <w:rFonts w:ascii="Times New Roman" w:hAnsi="Times New Roman"/>
                <w:color w:val="000000"/>
                <w:sz w:val="24"/>
              </w:rPr>
              <w:t>Человек и окружающая среда</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6 </w:t>
            </w:r>
          </w:p>
        </w:tc>
        <w:tc>
          <w:tcPr>
            <w:tcW w:w="12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8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p>
        </w:tc>
      </w:tr>
      <w:tr w:rsidR="00564369" w:rsidTr="00564369">
        <w:trPr>
          <w:trHeight w:val="144"/>
        </w:trPr>
        <w:tc>
          <w:tcPr>
            <w:tcW w:w="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pPr>
            <w:r>
              <w:rPr>
                <w:rFonts w:ascii="Times New Roman" w:hAnsi="Times New Roman"/>
                <w:color w:val="000000"/>
                <w:sz w:val="24"/>
              </w:rPr>
              <w:t>12</w:t>
            </w:r>
          </w:p>
        </w:tc>
        <w:tc>
          <w:tcPr>
            <w:tcW w:w="32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pPr>
            <w:r>
              <w:rPr>
                <w:rFonts w:ascii="Times New Roman" w:hAnsi="Times New Roman"/>
                <w:color w:val="000000"/>
                <w:sz w:val="24"/>
              </w:rPr>
              <w:t>Резервное время</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8 </w:t>
            </w:r>
          </w:p>
        </w:tc>
        <w:tc>
          <w:tcPr>
            <w:tcW w:w="12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jc w:val="center"/>
            </w:pPr>
          </w:p>
        </w:tc>
        <w:tc>
          <w:tcPr>
            <w:tcW w:w="18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pPr>
              <w:spacing w:after="0"/>
              <w:ind w:left="135"/>
            </w:pPr>
          </w:p>
        </w:tc>
      </w:tr>
      <w:tr w:rsidR="00564369" w:rsidTr="00564369">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pPr>
            <w:r>
              <w:rPr>
                <w:rFonts w:ascii="Times New Roman" w:hAnsi="Times New Roman"/>
                <w:color w:val="000000"/>
                <w:sz w:val="24"/>
              </w:rPr>
              <w:t>ОБЩЕЕ КОЛИЧЕСТВО ЧАСОВ ПО ПРОГРАММЕ</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102 </w:t>
            </w:r>
          </w:p>
        </w:tc>
        <w:tc>
          <w:tcPr>
            <w:tcW w:w="12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0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4369" w:rsidRDefault="00564369">
            <w:pPr>
              <w:spacing w:after="0"/>
              <w:ind w:left="135"/>
              <w:jc w:val="center"/>
            </w:pPr>
            <w:r>
              <w:rPr>
                <w:rFonts w:ascii="Times New Roman" w:hAnsi="Times New Roman"/>
                <w:color w:val="000000"/>
                <w:sz w:val="24"/>
              </w:rPr>
              <w:t xml:space="preserve"> 7.5 </w:t>
            </w:r>
          </w:p>
        </w:tc>
        <w:tc>
          <w:tcPr>
            <w:tcW w:w="18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4369" w:rsidRDefault="00564369"/>
        </w:tc>
      </w:tr>
    </w:tbl>
    <w:p w:rsidR="00564369" w:rsidRDefault="00564369"/>
    <w:sectPr w:rsidR="00564369" w:rsidSect="0056436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0594"/>
    <w:multiLevelType w:val="multilevel"/>
    <w:tmpl w:val="78C6BC4E"/>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7F57CEB"/>
    <w:multiLevelType w:val="multilevel"/>
    <w:tmpl w:val="359AD41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6D3CA4"/>
    <w:multiLevelType w:val="multilevel"/>
    <w:tmpl w:val="2B3625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151099B"/>
    <w:multiLevelType w:val="multilevel"/>
    <w:tmpl w:val="740C4F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E2011D"/>
    <w:multiLevelType w:val="multilevel"/>
    <w:tmpl w:val="E8267DD6"/>
    <w:lvl w:ilvl="0">
      <w:start w:val="1"/>
      <w:numFmt w:val="decimal"/>
      <w:lvlText w:val="120.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69"/>
    <w:rsid w:val="00564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74A5C"/>
  <w15:chartTrackingRefBased/>
  <w15:docId w15:val="{882DE95B-E138-4038-804F-1B27F274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36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1pt">
    <w:name w:val="Основной текст (2) + 11 pt"/>
    <w:aliases w:val="Полужирный,Курсив,Интервал 2 pt"/>
    <w:basedOn w:val="a0"/>
    <w:rsid w:val="00564369"/>
    <w:rPr>
      <w:rFonts w:ascii="Times New Roman" w:eastAsia="Times New Roman" w:hAnsi="Times New Roman" w:cs="Times New Roman" w:hint="default"/>
      <w:b/>
      <w:bCs/>
      <w:i/>
      <w:iCs/>
      <w:smallCaps w:val="0"/>
      <w:strike w:val="0"/>
      <w:dstrike w:val="0"/>
      <w:color w:val="000000"/>
      <w:spacing w:val="40"/>
      <w:w w:val="100"/>
      <w:position w:val="0"/>
      <w:sz w:val="22"/>
      <w:szCs w:val="22"/>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257426">
      <w:bodyDiv w:val="1"/>
      <w:marLeft w:val="0"/>
      <w:marRight w:val="0"/>
      <w:marTop w:val="0"/>
      <w:marBottom w:val="0"/>
      <w:divBdr>
        <w:top w:val="none" w:sz="0" w:space="0" w:color="auto"/>
        <w:left w:val="none" w:sz="0" w:space="0" w:color="auto"/>
        <w:bottom w:val="none" w:sz="0" w:space="0" w:color="auto"/>
        <w:right w:val="none" w:sz="0" w:space="0" w:color="auto"/>
      </w:divBdr>
    </w:div>
    <w:div w:id="655958067">
      <w:bodyDiv w:val="1"/>
      <w:marLeft w:val="0"/>
      <w:marRight w:val="0"/>
      <w:marTop w:val="0"/>
      <w:marBottom w:val="0"/>
      <w:divBdr>
        <w:top w:val="none" w:sz="0" w:space="0" w:color="auto"/>
        <w:left w:val="none" w:sz="0" w:space="0" w:color="auto"/>
        <w:bottom w:val="none" w:sz="0" w:space="0" w:color="auto"/>
        <w:right w:val="none" w:sz="0" w:space="0" w:color="auto"/>
      </w:divBdr>
    </w:div>
    <w:div w:id="1134565526">
      <w:bodyDiv w:val="1"/>
      <w:marLeft w:val="0"/>
      <w:marRight w:val="0"/>
      <w:marTop w:val="0"/>
      <w:marBottom w:val="0"/>
      <w:divBdr>
        <w:top w:val="none" w:sz="0" w:space="0" w:color="auto"/>
        <w:left w:val="none" w:sz="0" w:space="0" w:color="auto"/>
        <w:bottom w:val="none" w:sz="0" w:space="0" w:color="auto"/>
        <w:right w:val="none" w:sz="0" w:space="0" w:color="auto"/>
      </w:divBdr>
    </w:div>
    <w:div w:id="159790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13690</Words>
  <Characters>78039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2024-09-13T12:05:00Z</dcterms:created>
  <dcterms:modified xsi:type="dcterms:W3CDTF">2024-09-13T12:08:00Z</dcterms:modified>
</cp:coreProperties>
</file>