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BDC" w:rsidRDefault="00230BDC" w:rsidP="00230BDC">
      <w:pPr>
        <w:widowControl w:val="0"/>
        <w:autoSpaceDE w:val="0"/>
        <w:autoSpaceDN w:val="0"/>
        <w:spacing w:line="408" w:lineRule="auto"/>
        <w:ind w:left="120"/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230BDC" w:rsidRDefault="00230BDC" w:rsidP="00230BDC">
      <w:pPr>
        <w:widowControl w:val="0"/>
        <w:autoSpaceDE w:val="0"/>
        <w:autoSpaceDN w:val="0"/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860646c2-889a-4569-8575-2a8bf8f7bf01"/>
      <w:r>
        <w:rPr>
          <w:b/>
          <w:color w:val="000000"/>
          <w:sz w:val="28"/>
        </w:rPr>
        <w:t>Министерство образования Оренбургской области</w:t>
      </w:r>
      <w:bookmarkEnd w:id="1"/>
      <w:r>
        <w:rPr>
          <w:b/>
          <w:color w:val="000000"/>
          <w:sz w:val="28"/>
        </w:rPr>
        <w:t xml:space="preserve">‌‌ </w:t>
      </w:r>
    </w:p>
    <w:p w:rsidR="00230BDC" w:rsidRDefault="00230BDC" w:rsidP="00230BDC">
      <w:pPr>
        <w:widowControl w:val="0"/>
        <w:autoSpaceDE w:val="0"/>
        <w:autoSpaceDN w:val="0"/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2" w:name="14fc4b3a-950c-4903-a83a-e28a6ceb6a1b"/>
      <w:r>
        <w:rPr>
          <w:b/>
          <w:color w:val="000000"/>
          <w:sz w:val="28"/>
        </w:rPr>
        <w:t>Управление образования администрации МО Оренбургского района</w:t>
      </w:r>
      <w:bookmarkEnd w:id="2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230BDC" w:rsidRDefault="00230BDC" w:rsidP="00230BDC">
      <w:pPr>
        <w:widowControl w:val="0"/>
        <w:autoSpaceDE w:val="0"/>
        <w:autoSpaceDN w:val="0"/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"Пригородная СОШ №1 Оренбургского района"</w:t>
      </w:r>
    </w:p>
    <w:p w:rsidR="00230BDC" w:rsidRPr="00230BDC" w:rsidRDefault="00230BDC" w:rsidP="00230BDC">
      <w:pPr>
        <w:spacing w:line="408" w:lineRule="auto"/>
        <w:ind w:left="120"/>
        <w:jc w:val="center"/>
        <w:rPr>
          <w:rFonts w:ascii="Calibri" w:eastAsia="Calibri" w:hAnsi="Calibri"/>
        </w:rPr>
      </w:pPr>
    </w:p>
    <w:p w:rsidR="00230BDC" w:rsidRDefault="00230BDC" w:rsidP="00230BDC">
      <w:pPr>
        <w:ind w:left="120"/>
      </w:pPr>
    </w:p>
    <w:p w:rsidR="00230BDC" w:rsidRDefault="00230BDC" w:rsidP="00230BDC">
      <w:pPr>
        <w:ind w:left="120"/>
      </w:pPr>
    </w:p>
    <w:p w:rsidR="00230BDC" w:rsidRDefault="00230BDC" w:rsidP="00230BDC">
      <w:pPr>
        <w:ind w:left="120"/>
      </w:pPr>
    </w:p>
    <w:p w:rsidR="00230BDC" w:rsidRDefault="00230BDC" w:rsidP="00230BDC">
      <w:pPr>
        <w:ind w:left="120"/>
      </w:pPr>
    </w:p>
    <w:p w:rsidR="00230BDC" w:rsidRPr="00230BDC" w:rsidRDefault="00230BDC" w:rsidP="00230BDC">
      <w:pPr>
        <w:ind w:left="120"/>
      </w:pPr>
    </w:p>
    <w:p w:rsidR="00230BDC" w:rsidRDefault="00230BDC" w:rsidP="00230BDC">
      <w:pPr>
        <w:ind w:left="120"/>
        <w:rPr>
          <w:color w:val="000000"/>
          <w:sz w:val="28"/>
        </w:rPr>
      </w:pPr>
    </w:p>
    <w:p w:rsidR="00230BDC" w:rsidRPr="00230BDC" w:rsidRDefault="00230BDC" w:rsidP="00230BDC">
      <w:pPr>
        <w:ind w:left="120"/>
        <w:rPr>
          <w:rFonts w:ascii="Calibri" w:hAnsi="Calibri"/>
          <w:sz w:val="22"/>
        </w:rPr>
      </w:pPr>
    </w:p>
    <w:p w:rsidR="00230BDC" w:rsidRDefault="00230BDC" w:rsidP="00230BDC">
      <w:pPr>
        <w:ind w:left="120"/>
      </w:pPr>
    </w:p>
    <w:p w:rsidR="00230BDC" w:rsidRDefault="00230BDC" w:rsidP="00230BDC">
      <w:pPr>
        <w:ind w:left="120"/>
      </w:pPr>
    </w:p>
    <w:p w:rsidR="00230BDC" w:rsidRDefault="00230BDC" w:rsidP="00230BDC">
      <w:pPr>
        <w:ind w:left="120"/>
      </w:pPr>
    </w:p>
    <w:p w:rsidR="00230BDC" w:rsidRDefault="00230BDC" w:rsidP="00230BDC">
      <w:pPr>
        <w:ind w:left="120"/>
      </w:pPr>
    </w:p>
    <w:p w:rsidR="00230BDC" w:rsidRDefault="00230BDC" w:rsidP="00230BDC">
      <w:pPr>
        <w:ind w:left="120"/>
      </w:pPr>
    </w:p>
    <w:p w:rsidR="00230BDC" w:rsidRDefault="00230BDC" w:rsidP="00230BDC">
      <w:pPr>
        <w:ind w:left="120"/>
      </w:pPr>
    </w:p>
    <w:p w:rsidR="00230BDC" w:rsidRDefault="00230BDC" w:rsidP="00230BD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230BDC" w:rsidRDefault="00230BDC" w:rsidP="00230BDC">
      <w:pPr>
        <w:spacing w:line="408" w:lineRule="auto"/>
        <w:ind w:left="120"/>
        <w:jc w:val="center"/>
      </w:pPr>
      <w:r>
        <w:rPr>
          <w:color w:val="000000"/>
          <w:sz w:val="28"/>
        </w:rPr>
        <w:t>(ID 1465263)</w:t>
      </w:r>
    </w:p>
    <w:p w:rsidR="00230BDC" w:rsidRDefault="00230BDC" w:rsidP="00230BDC">
      <w:pPr>
        <w:ind w:left="120"/>
        <w:jc w:val="center"/>
      </w:pPr>
    </w:p>
    <w:p w:rsidR="00230BDC" w:rsidRDefault="00230BDC" w:rsidP="00230BD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курса «Практическая геометрия»</w:t>
      </w:r>
    </w:p>
    <w:p w:rsidR="00230BDC" w:rsidRDefault="00230BDC" w:rsidP="00230BDC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7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color w:val="000000"/>
          <w:sz w:val="28"/>
        </w:rPr>
        <w:t xml:space="preserve">8 классов </w:t>
      </w:r>
    </w:p>
    <w:p w:rsidR="00230BDC" w:rsidRDefault="00230BDC" w:rsidP="00230BDC">
      <w:pPr>
        <w:ind w:left="120"/>
        <w:jc w:val="center"/>
      </w:pPr>
    </w:p>
    <w:p w:rsidR="00230BDC" w:rsidRDefault="00230BDC" w:rsidP="00230BDC">
      <w:pPr>
        <w:ind w:left="120"/>
        <w:jc w:val="center"/>
      </w:pPr>
    </w:p>
    <w:p w:rsidR="00230BDC" w:rsidRDefault="00230BDC" w:rsidP="00230BDC">
      <w:pPr>
        <w:ind w:left="120"/>
        <w:jc w:val="center"/>
      </w:pPr>
    </w:p>
    <w:p w:rsidR="00230BDC" w:rsidRDefault="00230BDC" w:rsidP="00230BDC">
      <w:pPr>
        <w:ind w:left="120"/>
        <w:jc w:val="center"/>
      </w:pPr>
    </w:p>
    <w:p w:rsidR="00230BDC" w:rsidRDefault="00230BDC" w:rsidP="00230BDC">
      <w:pPr>
        <w:ind w:left="120"/>
        <w:jc w:val="center"/>
      </w:pPr>
    </w:p>
    <w:p w:rsidR="00230BDC" w:rsidRDefault="00230BDC" w:rsidP="00230BDC">
      <w:pPr>
        <w:ind w:left="120"/>
        <w:jc w:val="center"/>
      </w:pPr>
    </w:p>
    <w:p w:rsidR="00230BDC" w:rsidRDefault="00230BDC" w:rsidP="00230BDC">
      <w:pPr>
        <w:ind w:left="120"/>
        <w:jc w:val="center"/>
      </w:pPr>
    </w:p>
    <w:p w:rsidR="00230BDC" w:rsidRDefault="00230BDC" w:rsidP="00230BDC">
      <w:pPr>
        <w:ind w:left="120"/>
        <w:jc w:val="center"/>
      </w:pPr>
    </w:p>
    <w:p w:rsidR="00230BDC" w:rsidRDefault="00230BDC" w:rsidP="00230BDC">
      <w:pPr>
        <w:ind w:left="120"/>
        <w:jc w:val="center"/>
      </w:pPr>
    </w:p>
    <w:p w:rsidR="00230BDC" w:rsidRDefault="00230BDC" w:rsidP="00230BDC">
      <w:pPr>
        <w:ind w:left="120"/>
        <w:jc w:val="center"/>
      </w:pPr>
    </w:p>
    <w:p w:rsidR="00230BDC" w:rsidRDefault="00230BDC" w:rsidP="00230BDC">
      <w:pPr>
        <w:ind w:left="120"/>
        <w:jc w:val="center"/>
      </w:pPr>
    </w:p>
    <w:p w:rsidR="00230BDC" w:rsidRDefault="00230BDC" w:rsidP="00230BDC">
      <w:pPr>
        <w:ind w:left="120"/>
        <w:jc w:val="center"/>
      </w:pPr>
    </w:p>
    <w:p w:rsidR="00230BDC" w:rsidRDefault="00230BDC" w:rsidP="00230BDC">
      <w:pPr>
        <w:ind w:left="120"/>
        <w:jc w:val="center"/>
      </w:pPr>
    </w:p>
    <w:p w:rsidR="00230BDC" w:rsidRDefault="00230BDC" w:rsidP="00230BDC">
      <w:pPr>
        <w:ind w:left="120"/>
        <w:jc w:val="center"/>
      </w:pPr>
    </w:p>
    <w:p w:rsidR="00230BDC" w:rsidRDefault="00230BDC" w:rsidP="00230BDC">
      <w:pPr>
        <w:ind w:left="120"/>
        <w:jc w:val="center"/>
      </w:pPr>
    </w:p>
    <w:p w:rsidR="00230BDC" w:rsidRDefault="00230BDC" w:rsidP="00230BDC">
      <w:pPr>
        <w:ind w:left="120"/>
        <w:jc w:val="center"/>
      </w:pPr>
    </w:p>
    <w:p w:rsidR="00230BDC" w:rsidRDefault="00230BDC" w:rsidP="00230BDC">
      <w:pPr>
        <w:ind w:left="120"/>
        <w:jc w:val="center"/>
      </w:pPr>
    </w:p>
    <w:p w:rsidR="00230BDC" w:rsidRDefault="00230BDC" w:rsidP="00230BDC">
      <w:pPr>
        <w:ind w:left="120"/>
        <w:jc w:val="center"/>
      </w:pPr>
    </w:p>
    <w:p w:rsidR="00230BDC" w:rsidRDefault="00230BDC" w:rsidP="00230BDC">
      <w:pPr>
        <w:ind w:left="120"/>
        <w:jc w:val="center"/>
      </w:pPr>
    </w:p>
    <w:p w:rsidR="00230BDC" w:rsidRDefault="00230BDC" w:rsidP="00230BDC">
      <w:pPr>
        <w:ind w:left="120"/>
        <w:jc w:val="center"/>
      </w:pPr>
      <w:r>
        <w:rPr>
          <w:color w:val="000000"/>
          <w:sz w:val="28"/>
        </w:rPr>
        <w:t>​</w:t>
      </w:r>
      <w:bookmarkStart w:id="3" w:name="758c7860-019e-4f63-872b-044256b5f058"/>
      <w:r>
        <w:rPr>
          <w:b/>
          <w:color w:val="000000"/>
          <w:sz w:val="28"/>
        </w:rPr>
        <w:t>п.Пригородный</w:t>
      </w:r>
      <w:bookmarkEnd w:id="3"/>
      <w:r>
        <w:rPr>
          <w:b/>
          <w:color w:val="000000"/>
          <w:sz w:val="28"/>
        </w:rPr>
        <w:t xml:space="preserve">‌ </w:t>
      </w:r>
      <w:bookmarkStart w:id="4" w:name="7bcf231d-60ce-4601-b24b-153af6cd5e58"/>
      <w:r>
        <w:rPr>
          <w:b/>
          <w:color w:val="000000"/>
          <w:sz w:val="28"/>
        </w:rPr>
        <w:t>2023</w:t>
      </w:r>
      <w:bookmarkEnd w:id="4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230BDC" w:rsidRDefault="00230BDC" w:rsidP="00230BDC">
      <w:pPr>
        <w:ind w:left="120"/>
      </w:pPr>
    </w:p>
    <w:p w:rsidR="00A211C4" w:rsidRPr="003A488D" w:rsidRDefault="00D54D4A" w:rsidP="007F03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A488D">
        <w:rPr>
          <w:b/>
        </w:rPr>
        <w:t>Пояснительная записка</w:t>
      </w:r>
    </w:p>
    <w:p w:rsidR="00D54D4A" w:rsidRPr="003A488D" w:rsidRDefault="00A211C4" w:rsidP="003A488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A488D">
        <w:rPr>
          <w:color w:val="000000"/>
        </w:rPr>
        <w:t xml:space="preserve">Рабочая программа элективного курса по геометрии для </w:t>
      </w:r>
      <w:r w:rsidR="00714B83">
        <w:rPr>
          <w:color w:val="000000"/>
        </w:rPr>
        <w:t>7,</w:t>
      </w:r>
      <w:r w:rsidRPr="003A488D">
        <w:rPr>
          <w:color w:val="000000"/>
        </w:rPr>
        <w:t>8 класса составлена на основе Закона РФ «Об образовании в Российской Федерации»</w:t>
      </w:r>
      <w:r w:rsidR="00A22B58" w:rsidRPr="003A488D">
        <w:rPr>
          <w:color w:val="000000"/>
        </w:rPr>
        <w:t xml:space="preserve"> </w:t>
      </w:r>
      <w:r w:rsidRPr="003A488D">
        <w:rPr>
          <w:color w:val="000000"/>
        </w:rPr>
        <w:t>Федерального государственного стандарта основного общего образования</w:t>
      </w:r>
      <w:r w:rsidRPr="003A488D">
        <w:rPr>
          <w:b/>
        </w:rPr>
        <w:t xml:space="preserve">. </w:t>
      </w:r>
      <w:r w:rsidR="00D54D4A" w:rsidRPr="003A488D">
        <w:t>Геометрическая линия является одной из центральных линий курса математики.   Она предполагает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подготовку аппарата, необходимого для изучения смежных дисциплин (физики, черчения и т. д.) и курса стереометрии.</w:t>
      </w:r>
    </w:p>
    <w:p w:rsidR="00D54D4A" w:rsidRPr="003A488D" w:rsidRDefault="00D54D4A" w:rsidP="003A488D">
      <w:pPr>
        <w:spacing w:after="120"/>
        <w:jc w:val="both"/>
      </w:pPr>
      <w:r w:rsidRPr="003A488D">
        <w:t xml:space="preserve">           С другой стороны, необходимость усиления геометрической линии обусловливается следующей проблемой: задание частей В и С единого государственного экзамена предполагает решение геометрических задач. Итоги экзамена показали, что учащиеся плохо справлялись с этими заданиями или вообще не приступали к ним. Для успешного выполнения этих заданий необходимы прочные знания основных геометрических фактов и опыт в решении геометрических задач. Актуальность введения данного элективного курса, направленного на реализацию предпрофильной подготовки учащихся, заключается в максимальном обеспечении возможности творческой реализации математических способностей обучающихся.</w:t>
      </w:r>
      <w:r w:rsidR="00A211C4" w:rsidRPr="003A488D">
        <w:rPr>
          <w:color w:val="000000"/>
        </w:rPr>
        <w:t xml:space="preserve"> </w:t>
      </w:r>
    </w:p>
    <w:p w:rsidR="00D54D4A" w:rsidRPr="003A488D" w:rsidRDefault="00D54D4A" w:rsidP="003A488D">
      <w:pPr>
        <w:widowControl w:val="0"/>
        <w:autoSpaceDE w:val="0"/>
        <w:autoSpaceDN w:val="0"/>
        <w:adjustRightInd w:val="0"/>
        <w:jc w:val="both"/>
      </w:pPr>
      <w:r w:rsidRPr="003A488D">
        <w:t>.</w:t>
      </w:r>
    </w:p>
    <w:p w:rsidR="00D54D4A" w:rsidRPr="003A488D" w:rsidRDefault="00D54D4A" w:rsidP="003A488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A488D">
        <w:rPr>
          <w:b/>
        </w:rPr>
        <w:t>Целями данного курса являются:</w:t>
      </w:r>
    </w:p>
    <w:p w:rsidR="00D54D4A" w:rsidRPr="003A488D" w:rsidRDefault="00D54D4A" w:rsidP="003A488D">
      <w:pPr>
        <w:widowControl w:val="0"/>
        <w:autoSpaceDE w:val="0"/>
        <w:autoSpaceDN w:val="0"/>
        <w:adjustRightInd w:val="0"/>
        <w:jc w:val="both"/>
      </w:pPr>
      <w:r w:rsidRPr="003A488D">
        <w:t xml:space="preserve">1. Расширение и углубление знаний по программе курса геометрии </w:t>
      </w:r>
      <w:r w:rsidR="00714B83">
        <w:t>7,</w:t>
      </w:r>
      <w:r w:rsidRPr="003A488D">
        <w:t>8 класса.</w:t>
      </w:r>
    </w:p>
    <w:p w:rsidR="00D54D4A" w:rsidRPr="003A488D" w:rsidRDefault="00D54D4A" w:rsidP="003A488D">
      <w:pPr>
        <w:widowControl w:val="0"/>
        <w:autoSpaceDE w:val="0"/>
        <w:autoSpaceDN w:val="0"/>
        <w:adjustRightInd w:val="0"/>
        <w:jc w:val="both"/>
      </w:pPr>
      <w:r w:rsidRPr="003A488D">
        <w:t>2. Создание условий для самореализации учащихся в процессе учебной деятельности.</w:t>
      </w:r>
    </w:p>
    <w:p w:rsidR="00D54D4A" w:rsidRPr="003A488D" w:rsidRDefault="007F03C2" w:rsidP="003A488D">
      <w:pPr>
        <w:widowControl w:val="0"/>
        <w:autoSpaceDE w:val="0"/>
        <w:autoSpaceDN w:val="0"/>
        <w:adjustRightInd w:val="0"/>
        <w:jc w:val="both"/>
      </w:pPr>
      <w:r>
        <w:t>3.</w:t>
      </w:r>
      <w:r w:rsidR="00D54D4A" w:rsidRPr="003A488D">
        <w:t>Развитие математических, интеллектуальных способностей учащихся, обобщенных умственных умений.</w:t>
      </w:r>
    </w:p>
    <w:p w:rsidR="001C45EE" w:rsidRDefault="00D54D4A" w:rsidP="003A488D">
      <w:pPr>
        <w:widowControl w:val="0"/>
        <w:autoSpaceDE w:val="0"/>
        <w:autoSpaceDN w:val="0"/>
        <w:adjustRightInd w:val="0"/>
        <w:jc w:val="both"/>
      </w:pPr>
      <w:r w:rsidRPr="003A488D">
        <w:t xml:space="preserve">Для достижения поставленных целей в процессе обучения решаются следующие </w:t>
      </w:r>
    </w:p>
    <w:p w:rsidR="004B7F22" w:rsidRPr="003A488D" w:rsidRDefault="004B7F22" w:rsidP="003A488D">
      <w:pPr>
        <w:widowControl w:val="0"/>
        <w:autoSpaceDE w:val="0"/>
        <w:autoSpaceDN w:val="0"/>
        <w:adjustRightInd w:val="0"/>
        <w:jc w:val="both"/>
      </w:pPr>
    </w:p>
    <w:p w:rsidR="00D54D4A" w:rsidRPr="00714B83" w:rsidRDefault="00714B83" w:rsidP="003A488D">
      <w:pPr>
        <w:widowControl w:val="0"/>
        <w:autoSpaceDE w:val="0"/>
        <w:autoSpaceDN w:val="0"/>
        <w:adjustRightInd w:val="0"/>
        <w:jc w:val="both"/>
      </w:pPr>
      <w:r w:rsidRPr="00714B83">
        <w:rPr>
          <w:b/>
        </w:rPr>
        <w:t>З</w:t>
      </w:r>
      <w:r w:rsidR="00D54D4A" w:rsidRPr="00714B83">
        <w:rPr>
          <w:b/>
        </w:rPr>
        <w:t>адачи:</w:t>
      </w:r>
    </w:p>
    <w:p w:rsidR="00D54D4A" w:rsidRPr="003A488D" w:rsidRDefault="00102AF6" w:rsidP="003A488D">
      <w:pPr>
        <w:widowControl w:val="0"/>
        <w:autoSpaceDE w:val="0"/>
        <w:autoSpaceDN w:val="0"/>
        <w:adjustRightInd w:val="0"/>
        <w:jc w:val="both"/>
      </w:pPr>
      <w:r>
        <w:t>1.</w:t>
      </w:r>
      <w:r w:rsidR="00D54D4A" w:rsidRPr="003A488D">
        <w:t>способствовать осмыслению логических</w:t>
      </w:r>
      <w:r>
        <w:t xml:space="preserve"> приемов мышления;</w:t>
      </w:r>
    </w:p>
    <w:p w:rsidR="00102AF6" w:rsidRPr="003A488D" w:rsidRDefault="00102AF6" w:rsidP="00102AF6">
      <w:pPr>
        <w:spacing w:after="120"/>
        <w:jc w:val="both"/>
      </w:pPr>
      <w:r>
        <w:t xml:space="preserve">2. Направить </w:t>
      </w:r>
      <w:r w:rsidRPr="00102AF6">
        <w:t xml:space="preserve"> </w:t>
      </w:r>
      <w:r>
        <w:t xml:space="preserve">всю деятельность на </w:t>
      </w:r>
      <w:r w:rsidRPr="003A488D">
        <w:t>реализаци</w:t>
      </w:r>
      <w:r>
        <w:t>ю</w:t>
      </w:r>
      <w:r w:rsidRPr="003A488D">
        <w:t xml:space="preserve"> математических способностей обучающихся.</w:t>
      </w:r>
      <w:r w:rsidRPr="003A488D">
        <w:rPr>
          <w:color w:val="000000"/>
        </w:rPr>
        <w:t xml:space="preserve"> </w:t>
      </w:r>
    </w:p>
    <w:p w:rsidR="00D54D4A" w:rsidRPr="003A488D" w:rsidRDefault="00D54D4A" w:rsidP="003A488D">
      <w:pPr>
        <w:jc w:val="both"/>
      </w:pPr>
    </w:p>
    <w:p w:rsidR="00727615" w:rsidRPr="003A488D" w:rsidRDefault="00714B83" w:rsidP="00102AF6">
      <w:pPr>
        <w:pStyle w:val="a4"/>
        <w:spacing w:line="276" w:lineRule="auto"/>
        <w:jc w:val="both"/>
        <w:rPr>
          <w:bCs/>
          <w:iCs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6305C" w:rsidRPr="003A488D" w:rsidRDefault="0066305C" w:rsidP="003A488D">
      <w:pPr>
        <w:spacing w:after="200" w:line="276" w:lineRule="auto"/>
        <w:jc w:val="both"/>
        <w:rPr>
          <w:b/>
          <w:lang w:eastAsia="en-US"/>
        </w:rPr>
      </w:pPr>
      <w:r w:rsidRPr="003A488D">
        <w:rPr>
          <w:b/>
          <w:lang w:eastAsia="en-US"/>
        </w:rPr>
        <w:t xml:space="preserve">ПЛАНИРУЕМЫЕ РЕЗУЛЬТАТЫ 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66305C" w:rsidRPr="003A488D" w:rsidRDefault="0066305C" w:rsidP="003A488D">
      <w:pPr>
        <w:jc w:val="both"/>
        <w:rPr>
          <w:b/>
          <w:bCs/>
          <w:i/>
          <w:iCs/>
          <w:u w:val="single"/>
          <w:lang w:eastAsia="en-US"/>
        </w:rPr>
      </w:pPr>
      <w:r w:rsidRPr="003A488D">
        <w:rPr>
          <w:b/>
          <w:bCs/>
          <w:i/>
          <w:iCs/>
          <w:u w:val="single"/>
          <w:lang w:eastAsia="en-US"/>
        </w:rPr>
        <w:t>личностные: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lastRenderedPageBreak/>
        <w:t>•</w:t>
      </w:r>
      <w:r w:rsidRPr="003A488D">
        <w:rPr>
          <w:lang w:eastAsia="en-US"/>
        </w:rPr>
        <w:tab/>
        <w:t>креативность мышления, инициативу, находчивость, активность при решении геометрических задач;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умение контролировать процесс и результат учебной математической деятельности;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способность к эмоциональному восприятию математических объектов, задач, решений, рассуждений;</w:t>
      </w:r>
    </w:p>
    <w:p w:rsidR="0066305C" w:rsidRPr="003A488D" w:rsidRDefault="0066305C" w:rsidP="003A488D">
      <w:pPr>
        <w:jc w:val="both"/>
        <w:rPr>
          <w:b/>
          <w:bCs/>
          <w:i/>
          <w:iCs/>
          <w:u w:val="single"/>
          <w:lang w:eastAsia="en-US"/>
        </w:rPr>
      </w:pPr>
      <w:r w:rsidRPr="003A488D">
        <w:rPr>
          <w:b/>
          <w:bCs/>
          <w:i/>
          <w:iCs/>
          <w:u w:val="single"/>
          <w:lang w:eastAsia="en-US"/>
        </w:rPr>
        <w:t>метапредметные:</w:t>
      </w:r>
    </w:p>
    <w:p w:rsidR="0066305C" w:rsidRPr="003A488D" w:rsidRDefault="0066305C" w:rsidP="003A488D">
      <w:pPr>
        <w:jc w:val="both"/>
        <w:rPr>
          <w:i/>
          <w:iCs/>
          <w:u w:val="single"/>
          <w:lang w:eastAsia="en-US"/>
        </w:rPr>
      </w:pPr>
      <w:r w:rsidRPr="003A488D">
        <w:rPr>
          <w:i/>
          <w:iCs/>
          <w:u w:val="single"/>
          <w:lang w:eastAsia="en-US"/>
        </w:rPr>
        <w:t>регулятивные универсальные учебные действия: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66305C" w:rsidRPr="003A488D" w:rsidRDefault="0066305C" w:rsidP="003A488D">
      <w:pPr>
        <w:jc w:val="both"/>
        <w:rPr>
          <w:i/>
          <w:iCs/>
          <w:u w:val="single"/>
          <w:lang w:eastAsia="en-US"/>
        </w:rPr>
      </w:pPr>
      <w:r w:rsidRPr="003A488D">
        <w:rPr>
          <w:i/>
          <w:iCs/>
          <w:u w:val="single"/>
          <w:lang w:eastAsia="en-US"/>
        </w:rPr>
        <w:t>познавательные универсальные учебные действия: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умение выдвигать гипотезы при решении учебных задач и понимать необходимость их проверки;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66305C" w:rsidRPr="003A488D" w:rsidRDefault="0066305C" w:rsidP="003A488D">
      <w:pPr>
        <w:jc w:val="both"/>
        <w:rPr>
          <w:i/>
          <w:iCs/>
          <w:u w:val="single"/>
          <w:lang w:eastAsia="en-US"/>
        </w:rPr>
      </w:pPr>
      <w:r w:rsidRPr="003A488D">
        <w:rPr>
          <w:i/>
          <w:iCs/>
          <w:u w:val="single"/>
          <w:lang w:eastAsia="en-US"/>
        </w:rPr>
        <w:t>коммуникативные универсальные учебные действия: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слушать партнера;</w:t>
      </w:r>
    </w:p>
    <w:p w:rsidR="0066305C" w:rsidRPr="003A488D" w:rsidRDefault="0066305C" w:rsidP="003A488D">
      <w:pPr>
        <w:jc w:val="both"/>
        <w:rPr>
          <w:lang w:eastAsia="en-US"/>
        </w:rPr>
      </w:pPr>
      <w:r w:rsidRPr="003A488D">
        <w:rPr>
          <w:lang w:eastAsia="en-US"/>
        </w:rPr>
        <w:t>•</w:t>
      </w:r>
      <w:r w:rsidRPr="003A488D">
        <w:rPr>
          <w:lang w:eastAsia="en-US"/>
        </w:rPr>
        <w:tab/>
        <w:t>формулировать, аргументировать и отстаивать свое мнение;</w:t>
      </w:r>
    </w:p>
    <w:p w:rsidR="0066305C" w:rsidRPr="003A488D" w:rsidRDefault="0066305C" w:rsidP="003A488D">
      <w:pPr>
        <w:jc w:val="both"/>
        <w:rPr>
          <w:lang w:eastAsia="en-US"/>
        </w:rPr>
      </w:pPr>
    </w:p>
    <w:p w:rsidR="0066305C" w:rsidRDefault="007F03C2" w:rsidP="003A488D">
      <w:pPr>
        <w:jc w:val="both"/>
        <w:rPr>
          <w:b/>
          <w:bCs/>
          <w:i/>
          <w:iCs/>
          <w:u w:val="single"/>
          <w:lang w:eastAsia="en-US"/>
        </w:rPr>
      </w:pPr>
      <w:r>
        <w:rPr>
          <w:b/>
          <w:bCs/>
          <w:i/>
          <w:iCs/>
          <w:u w:val="single"/>
          <w:lang w:eastAsia="en-US"/>
        </w:rPr>
        <w:t xml:space="preserve"> </w:t>
      </w:r>
    </w:p>
    <w:p w:rsidR="007F03C2" w:rsidRPr="003A488D" w:rsidRDefault="007F03C2" w:rsidP="003A488D">
      <w:pPr>
        <w:jc w:val="both"/>
        <w:rPr>
          <w:b/>
          <w:bCs/>
          <w:i/>
          <w:iCs/>
          <w:lang w:eastAsia="en-US"/>
        </w:rPr>
      </w:pPr>
    </w:p>
    <w:p w:rsidR="0066305C" w:rsidRPr="00714B83" w:rsidRDefault="0066305C" w:rsidP="003A488D">
      <w:pPr>
        <w:tabs>
          <w:tab w:val="left" w:pos="9214"/>
        </w:tabs>
        <w:autoSpaceDE w:val="0"/>
        <w:autoSpaceDN w:val="0"/>
        <w:adjustRightInd w:val="0"/>
        <w:jc w:val="both"/>
        <w:rPr>
          <w:rFonts w:eastAsia="Newton-Regular"/>
          <w:b/>
        </w:rPr>
      </w:pPr>
      <w:r w:rsidRPr="003A488D">
        <w:rPr>
          <w:rFonts w:eastAsia="Newton-Regular"/>
          <w:b/>
        </w:rPr>
        <w:t>Предметным результатом изучения курса является сформированность следующих умений:</w:t>
      </w:r>
    </w:p>
    <w:p w:rsidR="0066305C" w:rsidRPr="003A488D" w:rsidRDefault="0066305C" w:rsidP="007F03C2">
      <w:pPr>
        <w:tabs>
          <w:tab w:val="left" w:pos="9214"/>
        </w:tabs>
        <w:autoSpaceDE w:val="0"/>
        <w:autoSpaceDN w:val="0"/>
        <w:adjustRightInd w:val="0"/>
        <w:ind w:left="426"/>
        <w:jc w:val="both"/>
        <w:rPr>
          <w:rFonts w:eastAsia="Newton-Regular"/>
        </w:rPr>
      </w:pPr>
      <w:r w:rsidRPr="003A488D">
        <w:rPr>
          <w:rFonts w:eastAsia="Newton-Regular"/>
        </w:rPr>
        <w:t>•  пользоваться геометрическим языком для описания предметов окружающего мира;</w:t>
      </w:r>
    </w:p>
    <w:p w:rsidR="0066305C" w:rsidRPr="003A488D" w:rsidRDefault="0066305C" w:rsidP="007F03C2">
      <w:pPr>
        <w:tabs>
          <w:tab w:val="left" w:pos="9214"/>
        </w:tabs>
        <w:autoSpaceDE w:val="0"/>
        <w:autoSpaceDN w:val="0"/>
        <w:adjustRightInd w:val="0"/>
        <w:ind w:left="426"/>
        <w:jc w:val="both"/>
        <w:rPr>
          <w:rFonts w:eastAsia="Newton-Regular"/>
        </w:rPr>
      </w:pPr>
      <w:r w:rsidRPr="003A488D">
        <w:rPr>
          <w:rFonts w:eastAsia="Newton-Regular"/>
        </w:rPr>
        <w:t>•  распознавать геометрические фигуры, различать их взаимное расположение;</w:t>
      </w:r>
    </w:p>
    <w:p w:rsidR="0066305C" w:rsidRPr="003A488D" w:rsidRDefault="0066305C" w:rsidP="007F03C2">
      <w:pPr>
        <w:tabs>
          <w:tab w:val="left" w:pos="9214"/>
        </w:tabs>
        <w:autoSpaceDE w:val="0"/>
        <w:autoSpaceDN w:val="0"/>
        <w:adjustRightInd w:val="0"/>
        <w:ind w:left="426"/>
        <w:jc w:val="both"/>
        <w:rPr>
          <w:rFonts w:eastAsia="Newton-Regular"/>
        </w:rPr>
      </w:pPr>
      <w:r w:rsidRPr="003A488D">
        <w:rPr>
          <w:rFonts w:eastAsia="Newton-Regular"/>
        </w:rPr>
        <w:t>•  изображать геометрические фигуры; выполнять чертежи по условию задачи; осуществлять преобразования фигур;</w:t>
      </w:r>
    </w:p>
    <w:p w:rsidR="0066305C" w:rsidRPr="003A488D" w:rsidRDefault="0066305C" w:rsidP="007F03C2">
      <w:pPr>
        <w:tabs>
          <w:tab w:val="left" w:pos="9214"/>
        </w:tabs>
        <w:autoSpaceDE w:val="0"/>
        <w:autoSpaceDN w:val="0"/>
        <w:adjustRightInd w:val="0"/>
        <w:ind w:left="426"/>
        <w:jc w:val="both"/>
        <w:rPr>
          <w:rFonts w:eastAsia="Newton-Regular"/>
        </w:rPr>
      </w:pPr>
      <w:r w:rsidRPr="003A488D">
        <w:rPr>
          <w:rFonts w:eastAsia="Newton-Regular"/>
        </w:rPr>
        <w:t>•  распознавать на чертежах, моделях и в окружающей обстановке основные пространственные тела, изображать их;</w:t>
      </w:r>
    </w:p>
    <w:p w:rsidR="0066305C" w:rsidRPr="003A488D" w:rsidRDefault="0066305C" w:rsidP="007F03C2">
      <w:pPr>
        <w:tabs>
          <w:tab w:val="left" w:pos="9214"/>
        </w:tabs>
        <w:autoSpaceDE w:val="0"/>
        <w:autoSpaceDN w:val="0"/>
        <w:adjustRightInd w:val="0"/>
        <w:ind w:left="426"/>
        <w:jc w:val="both"/>
        <w:rPr>
          <w:rFonts w:eastAsia="Newton-Regular"/>
        </w:rPr>
      </w:pPr>
      <w:r w:rsidRPr="003A488D">
        <w:rPr>
          <w:rFonts w:eastAsia="Newton-Regular"/>
        </w:rPr>
        <w:t>•  в простейших случаях строить сечения и развертки пространственных тел;</w:t>
      </w:r>
    </w:p>
    <w:p w:rsidR="0066305C" w:rsidRPr="003A488D" w:rsidRDefault="0066305C" w:rsidP="007F03C2">
      <w:pPr>
        <w:tabs>
          <w:tab w:val="left" w:pos="9214"/>
        </w:tabs>
        <w:autoSpaceDE w:val="0"/>
        <w:autoSpaceDN w:val="0"/>
        <w:adjustRightInd w:val="0"/>
        <w:ind w:left="426"/>
        <w:jc w:val="both"/>
        <w:rPr>
          <w:rFonts w:eastAsia="Newton-Regular"/>
        </w:rPr>
      </w:pPr>
      <w:r w:rsidRPr="003A488D">
        <w:rPr>
          <w:rFonts w:eastAsia="Newton-Regular"/>
        </w:rPr>
        <w:t>•  проводить операции над векторами, вычислять длину и координаты вектора, угол между векторами;</w:t>
      </w:r>
    </w:p>
    <w:p w:rsidR="0066305C" w:rsidRPr="003A488D" w:rsidRDefault="00714B83" w:rsidP="007F03C2">
      <w:pPr>
        <w:tabs>
          <w:tab w:val="left" w:pos="9214"/>
        </w:tabs>
        <w:autoSpaceDE w:val="0"/>
        <w:autoSpaceDN w:val="0"/>
        <w:adjustRightInd w:val="0"/>
        <w:ind w:left="426"/>
        <w:jc w:val="both"/>
        <w:rPr>
          <w:rFonts w:eastAsia="Newton-Regular"/>
        </w:rPr>
      </w:pPr>
      <w:r>
        <w:rPr>
          <w:rFonts w:eastAsia="Newton-Regular"/>
        </w:rPr>
        <w:t xml:space="preserve">• </w:t>
      </w:r>
      <w:r w:rsidR="0066305C" w:rsidRPr="003A488D">
        <w:rPr>
          <w:rFonts w:eastAsia="Newton-Regular"/>
        </w:rPr>
        <w:t xml:space="preserve">вычислять значения геометрических величин(длин, углов, площадей, объемов); в том числе: для углов от 0 </w:t>
      </w:r>
      <w:r>
        <w:rPr>
          <w:rFonts w:eastAsia="Newton-Regular"/>
        </w:rPr>
        <w:t xml:space="preserve">до 180° определять </w:t>
      </w:r>
      <w:r w:rsidR="0066305C" w:rsidRPr="003A488D">
        <w:rPr>
          <w:rFonts w:eastAsia="Newton-Regular"/>
        </w:rPr>
        <w:t>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</w:t>
      </w:r>
      <w:r>
        <w:rPr>
          <w:rFonts w:eastAsia="Newton-Regular"/>
        </w:rPr>
        <w:t xml:space="preserve">овных </w:t>
      </w:r>
      <w:r w:rsidR="0066305C" w:rsidRPr="003A488D">
        <w:rPr>
          <w:rFonts w:eastAsia="Newton-Regular"/>
        </w:rPr>
        <w:t>геометрических фигур и фигур, составленных из них;</w:t>
      </w:r>
    </w:p>
    <w:p w:rsidR="0066305C" w:rsidRPr="003A488D" w:rsidRDefault="0066305C" w:rsidP="007F03C2">
      <w:pPr>
        <w:tabs>
          <w:tab w:val="left" w:pos="9214"/>
        </w:tabs>
        <w:autoSpaceDE w:val="0"/>
        <w:autoSpaceDN w:val="0"/>
        <w:adjustRightInd w:val="0"/>
        <w:ind w:left="426"/>
        <w:jc w:val="both"/>
        <w:rPr>
          <w:rFonts w:eastAsia="Newton-Regular"/>
        </w:rPr>
      </w:pPr>
      <w:r w:rsidRPr="003A488D">
        <w:rPr>
          <w:rFonts w:eastAsia="Newton-Regular"/>
        </w:rPr>
        <w:t>•  решать геометрические задачи, опираясь на изученные свойства фигур и отношений</w:t>
      </w:r>
    </w:p>
    <w:p w:rsidR="0066305C" w:rsidRPr="003A488D" w:rsidRDefault="0066305C" w:rsidP="007F03C2">
      <w:pPr>
        <w:tabs>
          <w:tab w:val="left" w:pos="9214"/>
        </w:tabs>
        <w:autoSpaceDE w:val="0"/>
        <w:autoSpaceDN w:val="0"/>
        <w:adjustRightInd w:val="0"/>
        <w:ind w:left="426"/>
        <w:jc w:val="both"/>
        <w:rPr>
          <w:rFonts w:eastAsia="Newton-Regular"/>
        </w:rPr>
      </w:pPr>
      <w:r w:rsidRPr="003A488D">
        <w:rPr>
          <w:rFonts w:eastAsia="Newton-Regular"/>
        </w:rPr>
        <w:t xml:space="preserve">   между ними, применяя дополнительные построения, алгебраический и тригонометрический аппарат, правила симметрии;</w:t>
      </w:r>
    </w:p>
    <w:p w:rsidR="0066305C" w:rsidRPr="00714B83" w:rsidRDefault="00714B83" w:rsidP="007F03C2">
      <w:pPr>
        <w:tabs>
          <w:tab w:val="left" w:pos="9214"/>
        </w:tabs>
        <w:autoSpaceDE w:val="0"/>
        <w:autoSpaceDN w:val="0"/>
        <w:adjustRightInd w:val="0"/>
        <w:ind w:left="426"/>
        <w:jc w:val="both"/>
        <w:rPr>
          <w:rFonts w:eastAsia="Newton-Regular"/>
        </w:rPr>
      </w:pPr>
      <w:r>
        <w:rPr>
          <w:rFonts w:eastAsia="Newton-Regular"/>
        </w:rPr>
        <w:t xml:space="preserve">• </w:t>
      </w:r>
      <w:r w:rsidR="0066305C" w:rsidRPr="003A488D">
        <w:rPr>
          <w:rFonts w:eastAsia="Newton-Regular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66305C" w:rsidRDefault="0066305C" w:rsidP="003A488D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  <w:r w:rsidRPr="003A488D">
        <w:rPr>
          <w:rFonts w:eastAsia="Newton-Regular"/>
          <w:b/>
        </w:rPr>
        <w:t xml:space="preserve">•  </w:t>
      </w:r>
      <w:r w:rsidRPr="003A488D">
        <w:rPr>
          <w:rFonts w:eastAsia="Newton-Regular"/>
        </w:rPr>
        <w:t xml:space="preserve"> решать простейшие планиметрические задачи в пространстве.</w:t>
      </w:r>
    </w:p>
    <w:p w:rsidR="00642402" w:rsidRDefault="00642402" w:rsidP="003A488D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</w:p>
    <w:p w:rsidR="00642402" w:rsidRDefault="00642402" w:rsidP="003A488D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</w:p>
    <w:p w:rsidR="00714B83" w:rsidRDefault="00714B83" w:rsidP="007F03C2">
      <w:pPr>
        <w:tabs>
          <w:tab w:val="left" w:pos="9214"/>
        </w:tabs>
        <w:autoSpaceDE w:val="0"/>
        <w:autoSpaceDN w:val="0"/>
        <w:adjustRightInd w:val="0"/>
        <w:jc w:val="both"/>
        <w:rPr>
          <w:rFonts w:eastAsia="Newton-Regular"/>
        </w:rPr>
      </w:pPr>
    </w:p>
    <w:p w:rsidR="0032386F" w:rsidRDefault="007F03C2" w:rsidP="003A488D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  <w:r>
        <w:rPr>
          <w:rFonts w:eastAsia="Newton-Regular"/>
          <w:b/>
        </w:rPr>
        <w:t>Тематическое планирование</w:t>
      </w:r>
      <w:r w:rsidR="00714B83">
        <w:rPr>
          <w:rFonts w:eastAsia="Newton-Regular"/>
          <w:b/>
        </w:rPr>
        <w:t xml:space="preserve"> 7 класса</w:t>
      </w:r>
    </w:p>
    <w:p w:rsidR="003A488D" w:rsidRDefault="003A488D" w:rsidP="003A488D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</w:p>
    <w:p w:rsidR="003A488D" w:rsidRDefault="003A488D" w:rsidP="003A488D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</w:p>
    <w:tbl>
      <w:tblPr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4012"/>
      </w:tblGrid>
      <w:tr w:rsidR="0032386F" w:rsidRPr="008E604A" w:rsidTr="00230BDC">
        <w:trPr>
          <w:trHeight w:val="299"/>
        </w:trPr>
        <w:tc>
          <w:tcPr>
            <w:tcW w:w="6912" w:type="dxa"/>
            <w:shd w:val="clear" w:color="auto" w:fill="auto"/>
          </w:tcPr>
          <w:p w:rsidR="0032386F" w:rsidRPr="008E604A" w:rsidRDefault="0032386F" w:rsidP="008E604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eastAsia="Newton-Regular"/>
              </w:rPr>
            </w:pPr>
            <w:r w:rsidRPr="008E604A">
              <w:rPr>
                <w:rFonts w:eastAsia="Newton-Regular"/>
              </w:rPr>
              <w:t>Основные понятия</w:t>
            </w:r>
          </w:p>
        </w:tc>
        <w:tc>
          <w:tcPr>
            <w:tcW w:w="4012" w:type="dxa"/>
            <w:shd w:val="clear" w:color="auto" w:fill="auto"/>
          </w:tcPr>
          <w:p w:rsidR="0032386F" w:rsidRPr="008E604A" w:rsidRDefault="0032386F" w:rsidP="008E604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eastAsia="Newton-Regular"/>
              </w:rPr>
            </w:pPr>
            <w:r w:rsidRPr="008E604A">
              <w:rPr>
                <w:rFonts w:eastAsia="Newton-Regular"/>
              </w:rPr>
              <w:t xml:space="preserve">8 </w:t>
            </w:r>
          </w:p>
        </w:tc>
      </w:tr>
      <w:tr w:rsidR="0032386F" w:rsidRPr="008E604A" w:rsidTr="00230BDC">
        <w:trPr>
          <w:trHeight w:val="598"/>
        </w:trPr>
        <w:tc>
          <w:tcPr>
            <w:tcW w:w="6912" w:type="dxa"/>
            <w:shd w:val="clear" w:color="auto" w:fill="auto"/>
          </w:tcPr>
          <w:p w:rsidR="0032386F" w:rsidRPr="008E604A" w:rsidRDefault="006D0858" w:rsidP="006D0858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eastAsia="Newton-Regular"/>
              </w:rPr>
            </w:pPr>
            <w:r>
              <w:rPr>
                <w:rFonts w:eastAsia="Newton-Regular"/>
              </w:rPr>
              <w:t>Применение признаков равенства</w:t>
            </w:r>
            <w:r w:rsidR="0032386F" w:rsidRPr="008E604A">
              <w:rPr>
                <w:rFonts w:eastAsia="Newton-Regular"/>
              </w:rPr>
              <w:t xml:space="preserve"> треугольников</w:t>
            </w:r>
            <w:r>
              <w:rPr>
                <w:rFonts w:eastAsia="Newton-Regular"/>
              </w:rPr>
              <w:t xml:space="preserve"> при решении задач</w:t>
            </w:r>
          </w:p>
        </w:tc>
        <w:tc>
          <w:tcPr>
            <w:tcW w:w="4012" w:type="dxa"/>
            <w:shd w:val="clear" w:color="auto" w:fill="auto"/>
          </w:tcPr>
          <w:p w:rsidR="0032386F" w:rsidRPr="008E604A" w:rsidRDefault="0032386F" w:rsidP="008E604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eastAsia="Newton-Regular"/>
              </w:rPr>
            </w:pPr>
            <w:r w:rsidRPr="008E604A">
              <w:rPr>
                <w:rFonts w:eastAsia="Newton-Regular"/>
              </w:rPr>
              <w:t>9</w:t>
            </w:r>
          </w:p>
        </w:tc>
      </w:tr>
      <w:tr w:rsidR="0032386F" w:rsidRPr="008E604A" w:rsidTr="00230BDC">
        <w:trPr>
          <w:trHeight w:val="286"/>
        </w:trPr>
        <w:tc>
          <w:tcPr>
            <w:tcW w:w="6912" w:type="dxa"/>
            <w:shd w:val="clear" w:color="auto" w:fill="auto"/>
          </w:tcPr>
          <w:p w:rsidR="0032386F" w:rsidRPr="008E604A" w:rsidRDefault="006D0858" w:rsidP="006D0858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eastAsia="Newton-Regular"/>
              </w:rPr>
            </w:pPr>
            <w:r>
              <w:rPr>
                <w:rFonts w:eastAsia="Newton-Regular"/>
              </w:rPr>
              <w:t>Применение признаков параллельности прямых</w:t>
            </w:r>
          </w:p>
        </w:tc>
        <w:tc>
          <w:tcPr>
            <w:tcW w:w="4012" w:type="dxa"/>
            <w:shd w:val="clear" w:color="auto" w:fill="auto"/>
          </w:tcPr>
          <w:p w:rsidR="0032386F" w:rsidRPr="008E604A" w:rsidRDefault="0032386F" w:rsidP="008E604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eastAsia="Newton-Regular"/>
              </w:rPr>
            </w:pPr>
            <w:r w:rsidRPr="008E604A">
              <w:rPr>
                <w:rFonts w:eastAsia="Newton-Regular"/>
              </w:rPr>
              <w:t>4</w:t>
            </w:r>
          </w:p>
        </w:tc>
      </w:tr>
      <w:tr w:rsidR="0032386F" w:rsidRPr="008E604A" w:rsidTr="00230BDC">
        <w:trPr>
          <w:trHeight w:val="598"/>
        </w:trPr>
        <w:tc>
          <w:tcPr>
            <w:tcW w:w="6912" w:type="dxa"/>
            <w:shd w:val="clear" w:color="auto" w:fill="auto"/>
          </w:tcPr>
          <w:p w:rsidR="0032386F" w:rsidRPr="008E604A" w:rsidRDefault="006D0858" w:rsidP="00CB5BF3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eastAsia="Newton-Regular"/>
              </w:rPr>
            </w:pPr>
            <w:r>
              <w:rPr>
                <w:rFonts w:eastAsia="Newton-Regular"/>
              </w:rPr>
              <w:t xml:space="preserve">Решение задач на </w:t>
            </w:r>
            <w:r w:rsidR="00CB5BF3">
              <w:rPr>
                <w:rFonts w:eastAsia="Newton-Regular"/>
              </w:rPr>
              <w:t>с</w:t>
            </w:r>
            <w:r w:rsidR="0032386F" w:rsidRPr="008E604A">
              <w:rPr>
                <w:rFonts w:eastAsia="Newton-Regular"/>
              </w:rPr>
              <w:t>оотношение между сторонами и углами треугольника</w:t>
            </w:r>
          </w:p>
        </w:tc>
        <w:tc>
          <w:tcPr>
            <w:tcW w:w="4012" w:type="dxa"/>
            <w:shd w:val="clear" w:color="auto" w:fill="auto"/>
          </w:tcPr>
          <w:p w:rsidR="0032386F" w:rsidRPr="008E604A" w:rsidRDefault="0032386F" w:rsidP="008E604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eastAsia="Newton-Regular"/>
              </w:rPr>
            </w:pPr>
            <w:r w:rsidRPr="008E604A">
              <w:rPr>
                <w:rFonts w:eastAsia="Newton-Regular"/>
              </w:rPr>
              <w:t>5</w:t>
            </w:r>
          </w:p>
        </w:tc>
      </w:tr>
      <w:tr w:rsidR="0032386F" w:rsidRPr="008E604A" w:rsidTr="00230BDC">
        <w:trPr>
          <w:trHeight w:val="598"/>
        </w:trPr>
        <w:tc>
          <w:tcPr>
            <w:tcW w:w="6912" w:type="dxa"/>
            <w:shd w:val="clear" w:color="auto" w:fill="auto"/>
          </w:tcPr>
          <w:p w:rsidR="0032386F" w:rsidRPr="008E604A" w:rsidRDefault="00CB5BF3" w:rsidP="008E604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eastAsia="Newton-Regular"/>
              </w:rPr>
            </w:pPr>
            <w:r>
              <w:rPr>
                <w:rFonts w:eastAsia="Newton-Regular"/>
              </w:rPr>
              <w:t xml:space="preserve">Применение свойств </w:t>
            </w:r>
            <w:r w:rsidR="0032386F" w:rsidRPr="008E604A">
              <w:rPr>
                <w:rFonts w:eastAsia="Newton-Regular"/>
              </w:rPr>
              <w:t>прямоугольного треугольника</w:t>
            </w:r>
            <w:r>
              <w:rPr>
                <w:rFonts w:eastAsia="Newton-Regular"/>
              </w:rPr>
              <w:t xml:space="preserve"> при решении задач</w:t>
            </w:r>
          </w:p>
        </w:tc>
        <w:tc>
          <w:tcPr>
            <w:tcW w:w="4012" w:type="dxa"/>
            <w:shd w:val="clear" w:color="auto" w:fill="auto"/>
          </w:tcPr>
          <w:p w:rsidR="0032386F" w:rsidRPr="008E604A" w:rsidRDefault="00E65C40" w:rsidP="008E604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eastAsia="Newton-Regular"/>
              </w:rPr>
            </w:pPr>
            <w:r>
              <w:rPr>
                <w:rFonts w:eastAsia="Newton-Regular"/>
              </w:rPr>
              <w:t>8</w:t>
            </w:r>
          </w:p>
        </w:tc>
      </w:tr>
      <w:tr w:rsidR="007F03C2" w:rsidRPr="008E604A" w:rsidTr="00230BDC">
        <w:trPr>
          <w:trHeight w:val="299"/>
        </w:trPr>
        <w:tc>
          <w:tcPr>
            <w:tcW w:w="6912" w:type="dxa"/>
            <w:shd w:val="clear" w:color="auto" w:fill="auto"/>
          </w:tcPr>
          <w:p w:rsidR="007F03C2" w:rsidRDefault="007F03C2" w:rsidP="008E604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eastAsia="Newton-Regular"/>
              </w:rPr>
            </w:pPr>
            <w:r>
              <w:rPr>
                <w:rFonts w:eastAsia="Newton-Regular"/>
              </w:rPr>
              <w:t>итого</w:t>
            </w:r>
          </w:p>
        </w:tc>
        <w:tc>
          <w:tcPr>
            <w:tcW w:w="4012" w:type="dxa"/>
            <w:shd w:val="clear" w:color="auto" w:fill="auto"/>
          </w:tcPr>
          <w:p w:rsidR="007F03C2" w:rsidRDefault="007F03C2" w:rsidP="008E604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eastAsia="Newton-Regular"/>
              </w:rPr>
            </w:pPr>
            <w:r>
              <w:rPr>
                <w:rFonts w:eastAsia="Newton-Regular"/>
              </w:rPr>
              <w:t>34</w:t>
            </w:r>
          </w:p>
        </w:tc>
      </w:tr>
    </w:tbl>
    <w:p w:rsidR="00714B83" w:rsidRPr="003A488D" w:rsidRDefault="00714B83" w:rsidP="00230BDC">
      <w:pPr>
        <w:tabs>
          <w:tab w:val="left" w:pos="9214"/>
        </w:tabs>
        <w:autoSpaceDE w:val="0"/>
        <w:autoSpaceDN w:val="0"/>
        <w:adjustRightInd w:val="0"/>
        <w:jc w:val="both"/>
        <w:rPr>
          <w:rFonts w:eastAsia="Newton-Regular"/>
        </w:rPr>
      </w:pPr>
    </w:p>
    <w:p w:rsidR="00102AF6" w:rsidRDefault="00102AF6" w:rsidP="0032386F">
      <w:pPr>
        <w:tabs>
          <w:tab w:val="left" w:pos="9214"/>
        </w:tabs>
        <w:autoSpaceDE w:val="0"/>
        <w:autoSpaceDN w:val="0"/>
        <w:adjustRightInd w:val="0"/>
        <w:jc w:val="both"/>
        <w:rPr>
          <w:rFonts w:eastAsia="Newton-Regular"/>
          <w:b/>
        </w:rPr>
      </w:pPr>
    </w:p>
    <w:p w:rsidR="003A488D" w:rsidRDefault="007F03C2" w:rsidP="007F03C2">
      <w:pPr>
        <w:tabs>
          <w:tab w:val="left" w:pos="9214"/>
        </w:tabs>
        <w:autoSpaceDE w:val="0"/>
        <w:autoSpaceDN w:val="0"/>
        <w:adjustRightInd w:val="0"/>
        <w:jc w:val="both"/>
        <w:rPr>
          <w:rFonts w:eastAsia="Newton-Regular"/>
          <w:b/>
        </w:rPr>
      </w:pPr>
      <w:r>
        <w:rPr>
          <w:rFonts w:eastAsia="Newton-Regular"/>
          <w:b/>
        </w:rPr>
        <w:t>Тематическое планирование</w:t>
      </w:r>
      <w:r w:rsidR="00714B83">
        <w:rPr>
          <w:rFonts w:eastAsia="Newton-Regular"/>
          <w:b/>
        </w:rPr>
        <w:t xml:space="preserve"> </w:t>
      </w:r>
      <w:r w:rsidR="003A488D" w:rsidRPr="003A488D">
        <w:rPr>
          <w:rFonts w:eastAsia="Newton-Regular"/>
          <w:b/>
        </w:rPr>
        <w:t>8 класс</w:t>
      </w:r>
      <w:r w:rsidR="00714B83">
        <w:rPr>
          <w:rFonts w:eastAsia="Newton-Regular"/>
          <w:b/>
        </w:rPr>
        <w:t>а</w:t>
      </w:r>
    </w:p>
    <w:p w:rsidR="00714B83" w:rsidRPr="003A488D" w:rsidRDefault="00714B83" w:rsidP="003A488D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  <w:b/>
        </w:rPr>
      </w:pPr>
    </w:p>
    <w:tbl>
      <w:tblPr>
        <w:tblpPr w:leftFromText="180" w:rightFromText="180" w:vertAnchor="text" w:horzAnchor="margin" w:tblpY="130"/>
        <w:tblW w:w="108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4"/>
        <w:gridCol w:w="3969"/>
      </w:tblGrid>
      <w:tr w:rsidR="00714B83" w:rsidRPr="003A488D" w:rsidTr="007F03C2">
        <w:trPr>
          <w:trHeight w:hRule="exact" w:val="521"/>
        </w:trPr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88D">
              <w:t>Тема</w:t>
            </w:r>
          </w:p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88D">
              <w:t>Кол-во</w:t>
            </w:r>
          </w:p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88D">
              <w:t>часов</w:t>
            </w:r>
          </w:p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14B83" w:rsidRPr="003A488D" w:rsidTr="007F03C2">
        <w:trPr>
          <w:trHeight w:hRule="exact" w:val="1198"/>
        </w:trPr>
        <w:tc>
          <w:tcPr>
            <w:tcW w:w="6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88D">
              <w:t>1. Треугольники:</w:t>
            </w:r>
          </w:p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88D">
              <w:t xml:space="preserve">     •   признаки равенства треугольников; </w:t>
            </w:r>
          </w:p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88D">
              <w:t xml:space="preserve">     •   прямоугольный треугольник; </w:t>
            </w:r>
          </w:p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88D">
              <w:t xml:space="preserve">     •   равнобедренный треугольник;</w:t>
            </w:r>
          </w:p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88D">
              <w:t xml:space="preserve">     </w:t>
            </w:r>
          </w:p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88D">
              <w:t>3</w:t>
            </w:r>
          </w:p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14B83" w:rsidRPr="003A488D" w:rsidTr="007F03C2">
        <w:trPr>
          <w:trHeight w:hRule="exact" w:val="1071"/>
        </w:trPr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88D">
              <w:t xml:space="preserve">2.Четырехугольники: </w:t>
            </w:r>
          </w:p>
          <w:p w:rsidR="00714B83" w:rsidRPr="003A488D" w:rsidRDefault="00714B83" w:rsidP="00714B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28" w:hanging="284"/>
              <w:jc w:val="both"/>
            </w:pPr>
            <w:r w:rsidRPr="003A488D">
              <w:t>характеристическое свойство фигуры;</w:t>
            </w:r>
          </w:p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88D">
              <w:t xml:space="preserve">     •   параллелограмм и трапеция; </w:t>
            </w:r>
          </w:p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88D">
              <w:t xml:space="preserve">     •   прямоугольник, ромб, квадрат</w:t>
            </w:r>
          </w:p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88D">
              <w:t>4</w:t>
            </w:r>
          </w:p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14B83" w:rsidRPr="003A488D" w:rsidTr="007F03C2">
        <w:trPr>
          <w:trHeight w:hRule="exact" w:val="1354"/>
        </w:trPr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88D">
              <w:t>. Равносоставленные многоугольники</w:t>
            </w:r>
          </w:p>
          <w:p w:rsidR="00714B83" w:rsidRPr="003A488D" w:rsidRDefault="00714B83" w:rsidP="00714B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3A488D">
              <w:t>задачи на разрезание многоугольников</w:t>
            </w:r>
          </w:p>
          <w:p w:rsidR="00714B83" w:rsidRPr="003A488D" w:rsidRDefault="00714B83" w:rsidP="00714B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3A488D">
              <w:t>равносоставленные многоугольники</w:t>
            </w:r>
          </w:p>
          <w:p w:rsidR="00714B83" w:rsidRPr="003A488D" w:rsidRDefault="00714B83" w:rsidP="00714B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3A488D">
              <w:t>разрезание квадрата на неравные квадраты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88D">
              <w:t>3</w:t>
            </w:r>
          </w:p>
        </w:tc>
      </w:tr>
      <w:tr w:rsidR="00714B83" w:rsidRPr="003A488D" w:rsidTr="007F03C2">
        <w:trPr>
          <w:trHeight w:hRule="exact" w:val="2579"/>
        </w:trPr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88D">
              <w:t>4.  Площади:</w:t>
            </w:r>
          </w:p>
          <w:p w:rsidR="00714B83" w:rsidRPr="003A488D" w:rsidRDefault="00714B83" w:rsidP="00714B8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A488D">
              <w:t>измерение площади многоугольника;</w:t>
            </w:r>
          </w:p>
          <w:p w:rsidR="00714B83" w:rsidRPr="003A488D" w:rsidRDefault="00714B83" w:rsidP="00714B8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A488D">
              <w:t>равновеликие многоугольники</w:t>
            </w:r>
          </w:p>
          <w:p w:rsidR="00714B83" w:rsidRPr="003A488D" w:rsidRDefault="00714B83" w:rsidP="00714B8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A488D">
              <w:t>площадь произвольной фигуры</w:t>
            </w:r>
          </w:p>
          <w:p w:rsidR="00714B83" w:rsidRPr="003A488D" w:rsidRDefault="00714B83" w:rsidP="00714B8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A488D">
              <w:t>площадь треугольника;</w:t>
            </w:r>
          </w:p>
          <w:p w:rsidR="00714B83" w:rsidRPr="003A488D" w:rsidRDefault="00714B83" w:rsidP="00714B8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A488D">
              <w:t>теорема о точке пересечения медиан треугольника;</w:t>
            </w:r>
          </w:p>
          <w:p w:rsidR="00714B83" w:rsidRPr="003A488D" w:rsidRDefault="00714B83" w:rsidP="00714B8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A488D">
              <w:t>треугольники, имеющие по равному углу;</w:t>
            </w:r>
          </w:p>
          <w:p w:rsidR="00714B83" w:rsidRPr="003A488D" w:rsidRDefault="00714B83" w:rsidP="00714B8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A488D">
              <w:t>площадь параллелограмма и трапеции;</w:t>
            </w:r>
          </w:p>
          <w:p w:rsidR="00714B83" w:rsidRPr="003A488D" w:rsidRDefault="00714B83" w:rsidP="00714B8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A488D">
              <w:t>неожиданный способ нахождения площадей некоторых многоугольников;</w:t>
            </w:r>
          </w:p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88D">
              <w:t xml:space="preserve">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88D">
              <w:t>10</w:t>
            </w:r>
          </w:p>
        </w:tc>
      </w:tr>
      <w:tr w:rsidR="00714B83" w:rsidRPr="003A488D" w:rsidTr="007F03C2">
        <w:trPr>
          <w:trHeight w:hRule="exact" w:val="559"/>
        </w:trPr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88D">
              <w:t>5. Теорема Пифагора и её приложения:</w:t>
            </w:r>
          </w:p>
          <w:p w:rsidR="00714B83" w:rsidRPr="003A488D" w:rsidRDefault="00714B83" w:rsidP="00B603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3A488D">
              <w:t>Приложения теоремы Пифагор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88D">
              <w:t>3</w:t>
            </w:r>
          </w:p>
        </w:tc>
      </w:tr>
      <w:tr w:rsidR="00714B83" w:rsidRPr="003A488D" w:rsidTr="007F03C2">
        <w:trPr>
          <w:trHeight w:hRule="exact" w:val="1241"/>
        </w:trPr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ind w:left="244" w:hanging="244"/>
              <w:jc w:val="both"/>
            </w:pPr>
            <w:r w:rsidRPr="003A488D">
              <w:t>6. Взаимное расположение прямых и  окружностей:</w:t>
            </w:r>
          </w:p>
          <w:p w:rsidR="00714B83" w:rsidRPr="003A488D" w:rsidRDefault="00714B83" w:rsidP="00714B8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3A488D">
              <w:t>касательная к окружности;</w:t>
            </w:r>
          </w:p>
          <w:p w:rsidR="00714B83" w:rsidRPr="003A488D" w:rsidRDefault="00714B83" w:rsidP="00714B8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3A488D">
              <w:t>взаимное расположение двух окружностей</w:t>
            </w:r>
          </w:p>
          <w:p w:rsidR="00714B83" w:rsidRPr="003A488D" w:rsidRDefault="00714B83" w:rsidP="00714B8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3A488D">
              <w:t>общая касательная к двум окружностям;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88D">
              <w:t>3</w:t>
            </w:r>
          </w:p>
        </w:tc>
      </w:tr>
      <w:tr w:rsidR="00714B83" w:rsidRPr="003A488D" w:rsidTr="007F03C2">
        <w:trPr>
          <w:trHeight w:hRule="exact" w:val="1449"/>
        </w:trPr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ind w:left="244" w:hanging="244"/>
              <w:jc w:val="both"/>
            </w:pPr>
            <w:r w:rsidRPr="003A488D">
              <w:t>7. Углы, связанные с окружностью:</w:t>
            </w:r>
          </w:p>
          <w:p w:rsidR="00714B83" w:rsidRPr="003A488D" w:rsidRDefault="00714B83" w:rsidP="00714B8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3A488D">
              <w:t>вписанные углы;</w:t>
            </w:r>
          </w:p>
          <w:p w:rsidR="00714B83" w:rsidRPr="003A488D" w:rsidRDefault="00714B83" w:rsidP="00714B8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3A488D">
              <w:t>углы между хордами и секущими;</w:t>
            </w:r>
          </w:p>
          <w:p w:rsidR="00714B83" w:rsidRPr="003A488D" w:rsidRDefault="00714B83" w:rsidP="00714B8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3A488D">
              <w:t>угол между касательной и хордой;</w:t>
            </w:r>
          </w:p>
          <w:p w:rsidR="00714B83" w:rsidRDefault="00714B83" w:rsidP="00714B8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3A488D">
              <w:t>теорема о квадрате касательной;</w:t>
            </w:r>
          </w:p>
          <w:p w:rsidR="00B60391" w:rsidRDefault="00B60391" w:rsidP="00B603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60391" w:rsidRDefault="00B60391" w:rsidP="00B603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60391" w:rsidRDefault="00B60391" w:rsidP="00B603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60391" w:rsidRPr="003A488D" w:rsidRDefault="00B60391" w:rsidP="00B603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88D">
              <w:t>4</w:t>
            </w:r>
          </w:p>
        </w:tc>
      </w:tr>
      <w:tr w:rsidR="00714B83" w:rsidRPr="003A488D" w:rsidTr="007F03C2">
        <w:trPr>
          <w:trHeight w:hRule="exact" w:val="1223"/>
        </w:trPr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88D">
              <w:t>8. Вписанные и описанные окружности:</w:t>
            </w:r>
          </w:p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88D">
              <w:t xml:space="preserve">     •   вписанные и описанные окружности; </w:t>
            </w:r>
          </w:p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ind w:left="528" w:hanging="528"/>
              <w:jc w:val="both"/>
            </w:pPr>
            <w:r w:rsidRPr="003A488D">
              <w:t xml:space="preserve">     •   окружности, вписанные в треугольник, и описанные около него</w:t>
            </w:r>
          </w:p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B83" w:rsidRPr="003A488D" w:rsidRDefault="00E65C40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  <w:p w:rsidR="00714B83" w:rsidRPr="003A488D" w:rsidRDefault="00714B83" w:rsidP="00714B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14B83" w:rsidRPr="003A488D" w:rsidTr="007F03C2">
        <w:trPr>
          <w:trHeight w:hRule="exact" w:val="1069"/>
        </w:trPr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B83" w:rsidRPr="003A488D" w:rsidRDefault="00910FBD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668655</wp:posOffset>
                      </wp:positionV>
                      <wp:extent cx="6877050" cy="19050"/>
                      <wp:effectExtent l="6985" t="11430" r="12065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770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0C32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2.45pt;margin-top:52.65pt;width:541.5pt;height:1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"/>
                  </w:pict>
                </mc:Fallback>
              </mc:AlternateContent>
            </w:r>
            <w:r w:rsidR="00714B83">
              <w:t xml:space="preserve">Итого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B83" w:rsidRPr="003A488D" w:rsidRDefault="00E65C40" w:rsidP="00714B8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</w:t>
            </w:r>
          </w:p>
        </w:tc>
      </w:tr>
    </w:tbl>
    <w:p w:rsidR="00D54D4A" w:rsidRPr="003A488D" w:rsidRDefault="003A488D" w:rsidP="003A488D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  <w:b/>
        </w:rPr>
      </w:pPr>
      <w:r w:rsidRPr="003A488D">
        <w:rPr>
          <w:b/>
        </w:rPr>
        <w:t xml:space="preserve"> </w:t>
      </w:r>
      <w:r w:rsidR="0066305C" w:rsidRPr="003A488D">
        <w:rPr>
          <w:b/>
        </w:rPr>
        <w:t xml:space="preserve"> </w:t>
      </w:r>
      <w:r w:rsidR="00714B83">
        <w:rPr>
          <w:b/>
        </w:rPr>
        <w:t xml:space="preserve"> </w:t>
      </w:r>
    </w:p>
    <w:p w:rsidR="00D54D4A" w:rsidRPr="003A488D" w:rsidRDefault="00D54D4A" w:rsidP="003A488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54D4A" w:rsidRPr="003A488D" w:rsidRDefault="00D54D4A" w:rsidP="003A488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02AF6" w:rsidRDefault="00D54D4A" w:rsidP="003A488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A488D">
        <w:rPr>
          <w:b/>
        </w:rPr>
        <w:tab/>
      </w:r>
    </w:p>
    <w:p w:rsidR="007F03C2" w:rsidRDefault="007F03C2" w:rsidP="003A488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54D4A" w:rsidRDefault="00D54D4A" w:rsidP="003A488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30BDC" w:rsidRDefault="00230BDC" w:rsidP="003A488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30BDC" w:rsidRDefault="00230BDC" w:rsidP="003A488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30BDC" w:rsidRDefault="00230BDC" w:rsidP="003A488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30BDC" w:rsidRDefault="00230BDC" w:rsidP="003A488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30BDC" w:rsidRDefault="00230BDC" w:rsidP="003A488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30BDC" w:rsidRDefault="00230BDC" w:rsidP="003A488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30BDC" w:rsidRPr="003A488D" w:rsidRDefault="00230BDC" w:rsidP="003A488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F03C2" w:rsidRPr="00BB5593" w:rsidRDefault="007F03C2" w:rsidP="00BB5593">
      <w:pPr>
        <w:rPr>
          <w:rFonts w:eastAsia="Calibri"/>
          <w:iCs/>
          <w:lang w:eastAsia="en-US"/>
        </w:rPr>
      </w:pPr>
      <w:r>
        <w:rPr>
          <w:rStyle w:val="c27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7F03C2" w:rsidRDefault="007F03C2" w:rsidP="007F03C2">
      <w:pPr>
        <w:pStyle w:val="c33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7F03C2" w:rsidRPr="00BB5593" w:rsidRDefault="007F03C2" w:rsidP="00BB5593">
      <w:pPr>
        <w:pStyle w:val="c52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Cs w:val="22"/>
        </w:rPr>
      </w:pPr>
      <w:r>
        <w:rPr>
          <w:rStyle w:val="c22"/>
          <w:color w:val="000000"/>
          <w:sz w:val="28"/>
          <w:szCs w:val="28"/>
        </w:rPr>
        <w:t>​‌</w:t>
      </w:r>
      <w:r w:rsidRPr="007F03C2">
        <w:t xml:space="preserve"> </w:t>
      </w:r>
      <w:r w:rsidRPr="007F03C2">
        <w:rPr>
          <w:sz w:val="28"/>
        </w:rPr>
        <w:t xml:space="preserve">Учебник: </w:t>
      </w:r>
      <w:r w:rsidRPr="007F03C2">
        <w:rPr>
          <w:rFonts w:eastAsia="Calibri"/>
          <w:iCs/>
          <w:sz w:val="28"/>
          <w:lang w:eastAsia="en-US"/>
        </w:rPr>
        <w:t>Геометрия. 7- 9 классы: учеб. для общеобразовательных учреждений / Л.С. Атанасян, В.Ф. Бутузов, С.Б. Кадомцев и др./- М.: Просвещение, 201</w:t>
      </w:r>
      <w:r w:rsidR="00BB5593">
        <w:rPr>
          <w:rFonts w:eastAsia="Calibri"/>
          <w:iCs/>
          <w:sz w:val="28"/>
          <w:lang w:eastAsia="en-US"/>
        </w:rPr>
        <w:t>9г</w:t>
      </w:r>
    </w:p>
    <w:p w:rsidR="007F03C2" w:rsidRDefault="007F03C2" w:rsidP="007F03C2">
      <w:pPr>
        <w:pStyle w:val="c52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7F03C2" w:rsidRDefault="007F03C2" w:rsidP="007F03C2">
      <w:pPr>
        <w:ind w:left="1440" w:hanging="1440"/>
      </w:pPr>
      <w:r>
        <w:rPr>
          <w:rStyle w:val="c22"/>
          <w:color w:val="000000"/>
          <w:sz w:val="28"/>
          <w:szCs w:val="28"/>
        </w:rPr>
        <w:t>​‌УМК "Геометрия 7-9 классы"‌​</w:t>
      </w:r>
      <w:r w:rsidRPr="007F03C2">
        <w:t xml:space="preserve"> </w:t>
      </w:r>
    </w:p>
    <w:p w:rsidR="007F03C2" w:rsidRPr="007F03C2" w:rsidRDefault="007F03C2" w:rsidP="007F03C2">
      <w:pPr>
        <w:ind w:left="1440" w:hanging="1440"/>
        <w:rPr>
          <w:sz w:val="28"/>
        </w:rPr>
      </w:pPr>
      <w:r w:rsidRPr="007F03C2">
        <w:rPr>
          <w:sz w:val="28"/>
        </w:rPr>
        <w:t>Программа составлена на основе р</w:t>
      </w:r>
      <w:r w:rsidRPr="007F03C2">
        <w:rPr>
          <w:iCs/>
          <w:sz w:val="28"/>
        </w:rPr>
        <w:t>абочей программы к учебнику Л. С. Атанасяна и др. 7-9 классы: пособие для учителей общеобразовательных  учреждений / В. Ф. Бутузов. - М. : Просвещение, 2011</w:t>
      </w:r>
    </w:p>
    <w:p w:rsidR="007F03C2" w:rsidRPr="007F03C2" w:rsidRDefault="007F03C2" w:rsidP="007F03C2">
      <w:pPr>
        <w:pStyle w:val="c52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Cs w:val="22"/>
        </w:rPr>
      </w:pPr>
    </w:p>
    <w:p w:rsidR="003A488D" w:rsidRPr="00BB5593" w:rsidRDefault="007F03C2" w:rsidP="00BB5593">
      <w:pPr>
        <w:pStyle w:val="c52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  <w:r w:rsidR="00BB5593">
        <w:rPr>
          <w:rStyle w:val="c47"/>
          <w:color w:val="333333"/>
          <w:sz w:val="28"/>
          <w:szCs w:val="28"/>
        </w:rPr>
        <w:t>‌</w:t>
      </w:r>
      <w:r w:rsidR="00BB5593">
        <w:rPr>
          <w:rStyle w:val="c22"/>
          <w:color w:val="000000"/>
          <w:sz w:val="28"/>
          <w:szCs w:val="28"/>
        </w:rPr>
        <w:t>http://www.mccme.ru/ http://window.edu.ru/ http://window.edu.ru/window/method/ http://www.edu.ru/</w:t>
      </w:r>
    </w:p>
    <w:sectPr w:rsidR="003A488D" w:rsidRPr="00BB5593" w:rsidSect="00997209">
      <w:pgSz w:w="11909" w:h="16834"/>
      <w:pgMar w:top="1134" w:right="1276" w:bottom="1134" w:left="709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D10"/>
    <w:multiLevelType w:val="multilevel"/>
    <w:tmpl w:val="088A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83803"/>
    <w:multiLevelType w:val="hybridMultilevel"/>
    <w:tmpl w:val="4F1C4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F2539"/>
    <w:multiLevelType w:val="hybridMultilevel"/>
    <w:tmpl w:val="7EB2F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75838"/>
    <w:multiLevelType w:val="multilevel"/>
    <w:tmpl w:val="4424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F7BC2"/>
    <w:multiLevelType w:val="multilevel"/>
    <w:tmpl w:val="08C6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0500F"/>
    <w:multiLevelType w:val="multilevel"/>
    <w:tmpl w:val="2C38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34220E"/>
    <w:multiLevelType w:val="hybridMultilevel"/>
    <w:tmpl w:val="FEC09E7C"/>
    <w:lvl w:ilvl="0" w:tplc="31782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D6074C"/>
    <w:multiLevelType w:val="multilevel"/>
    <w:tmpl w:val="5986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0675B0"/>
    <w:multiLevelType w:val="hybridMultilevel"/>
    <w:tmpl w:val="C9C6317E"/>
    <w:lvl w:ilvl="0" w:tplc="1626355C">
      <w:start w:val="1"/>
      <w:numFmt w:val="bullet"/>
      <w:lvlText w:val="–"/>
      <w:lvlJc w:val="left"/>
      <w:pPr>
        <w:tabs>
          <w:tab w:val="num" w:pos="1422"/>
        </w:tabs>
        <w:ind w:left="1422" w:hanging="360"/>
      </w:pPr>
      <w:rPr>
        <w:rFonts w:ascii="Century Gothic" w:hAnsi="Century Gothi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9D15DA"/>
    <w:multiLevelType w:val="hybridMultilevel"/>
    <w:tmpl w:val="E214C7A0"/>
    <w:lvl w:ilvl="0" w:tplc="6E30C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481124"/>
    <w:multiLevelType w:val="hybridMultilevel"/>
    <w:tmpl w:val="6E46F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B11AF"/>
    <w:multiLevelType w:val="multilevel"/>
    <w:tmpl w:val="4DAE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8355C"/>
    <w:multiLevelType w:val="hybridMultilevel"/>
    <w:tmpl w:val="6B565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85F91"/>
    <w:multiLevelType w:val="hybridMultilevel"/>
    <w:tmpl w:val="340E5732"/>
    <w:lvl w:ilvl="0" w:tplc="1626355C">
      <w:start w:val="1"/>
      <w:numFmt w:val="bullet"/>
      <w:lvlText w:val="–"/>
      <w:lvlJc w:val="left"/>
      <w:pPr>
        <w:tabs>
          <w:tab w:val="num" w:pos="1062"/>
        </w:tabs>
        <w:ind w:left="1062" w:hanging="360"/>
      </w:pPr>
      <w:rPr>
        <w:rFonts w:ascii="Century Gothic" w:hAnsi="Century Gothi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030B8"/>
    <w:multiLevelType w:val="multilevel"/>
    <w:tmpl w:val="9634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25BD1"/>
    <w:multiLevelType w:val="hybridMultilevel"/>
    <w:tmpl w:val="433A90EC"/>
    <w:lvl w:ilvl="0" w:tplc="96024C6A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3672EE"/>
    <w:multiLevelType w:val="hybridMultilevel"/>
    <w:tmpl w:val="C5249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3031E"/>
    <w:multiLevelType w:val="multilevel"/>
    <w:tmpl w:val="AF80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"/>
  </w:num>
  <w:num w:numId="5">
    <w:abstractNumId w:val="10"/>
  </w:num>
  <w:num w:numId="6">
    <w:abstractNumId w:val="1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4"/>
  </w:num>
  <w:num w:numId="12">
    <w:abstractNumId w:val="11"/>
  </w:num>
  <w:num w:numId="13">
    <w:abstractNumId w:val="0"/>
  </w:num>
  <w:num w:numId="14">
    <w:abstractNumId w:val="14"/>
  </w:num>
  <w:num w:numId="15">
    <w:abstractNumId w:val="17"/>
  </w:num>
  <w:num w:numId="16">
    <w:abstractNumId w:val="7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4A"/>
    <w:rsid w:val="00102AF6"/>
    <w:rsid w:val="00121013"/>
    <w:rsid w:val="00194A3E"/>
    <w:rsid w:val="001B4AFF"/>
    <w:rsid w:val="001C45EE"/>
    <w:rsid w:val="001C6797"/>
    <w:rsid w:val="00230BDC"/>
    <w:rsid w:val="00234CB7"/>
    <w:rsid w:val="002401DB"/>
    <w:rsid w:val="00277375"/>
    <w:rsid w:val="002A353B"/>
    <w:rsid w:val="002C78A9"/>
    <w:rsid w:val="002D7D37"/>
    <w:rsid w:val="00321533"/>
    <w:rsid w:val="0032386F"/>
    <w:rsid w:val="0032657F"/>
    <w:rsid w:val="00334E57"/>
    <w:rsid w:val="00335297"/>
    <w:rsid w:val="003A488D"/>
    <w:rsid w:val="003C5D93"/>
    <w:rsid w:val="00466FF2"/>
    <w:rsid w:val="004B7F22"/>
    <w:rsid w:val="005173FF"/>
    <w:rsid w:val="005B706B"/>
    <w:rsid w:val="00616EF1"/>
    <w:rsid w:val="006233A5"/>
    <w:rsid w:val="00642402"/>
    <w:rsid w:val="006478B9"/>
    <w:rsid w:val="006504BB"/>
    <w:rsid w:val="0066305C"/>
    <w:rsid w:val="00673540"/>
    <w:rsid w:val="006976D3"/>
    <w:rsid w:val="006C2D41"/>
    <w:rsid w:val="006D0858"/>
    <w:rsid w:val="006E1673"/>
    <w:rsid w:val="0070757D"/>
    <w:rsid w:val="00714B83"/>
    <w:rsid w:val="00727615"/>
    <w:rsid w:val="007F03C2"/>
    <w:rsid w:val="00810AB7"/>
    <w:rsid w:val="00815883"/>
    <w:rsid w:val="008434DE"/>
    <w:rsid w:val="008A743E"/>
    <w:rsid w:val="008E604A"/>
    <w:rsid w:val="00901F92"/>
    <w:rsid w:val="00910FBD"/>
    <w:rsid w:val="00934C89"/>
    <w:rsid w:val="00997209"/>
    <w:rsid w:val="00A022D6"/>
    <w:rsid w:val="00A15617"/>
    <w:rsid w:val="00A211C4"/>
    <w:rsid w:val="00A22B58"/>
    <w:rsid w:val="00A45525"/>
    <w:rsid w:val="00A820EF"/>
    <w:rsid w:val="00B60391"/>
    <w:rsid w:val="00B67E9C"/>
    <w:rsid w:val="00B93FA4"/>
    <w:rsid w:val="00BB5593"/>
    <w:rsid w:val="00BD4C00"/>
    <w:rsid w:val="00BF1CB7"/>
    <w:rsid w:val="00BF55F6"/>
    <w:rsid w:val="00BF60D9"/>
    <w:rsid w:val="00C07955"/>
    <w:rsid w:val="00C50585"/>
    <w:rsid w:val="00C77BED"/>
    <w:rsid w:val="00C847F2"/>
    <w:rsid w:val="00C912B9"/>
    <w:rsid w:val="00CB5BF3"/>
    <w:rsid w:val="00D036FC"/>
    <w:rsid w:val="00D518AF"/>
    <w:rsid w:val="00D54D4A"/>
    <w:rsid w:val="00D64938"/>
    <w:rsid w:val="00D801BD"/>
    <w:rsid w:val="00D80E59"/>
    <w:rsid w:val="00D81FFB"/>
    <w:rsid w:val="00D82410"/>
    <w:rsid w:val="00D90829"/>
    <w:rsid w:val="00DF0CBC"/>
    <w:rsid w:val="00E16626"/>
    <w:rsid w:val="00E41E44"/>
    <w:rsid w:val="00E65C40"/>
    <w:rsid w:val="00EB344B"/>
    <w:rsid w:val="00EF1377"/>
    <w:rsid w:val="00EF506B"/>
    <w:rsid w:val="00EF589F"/>
    <w:rsid w:val="00F626C1"/>
    <w:rsid w:val="00F969BC"/>
    <w:rsid w:val="00FA6019"/>
    <w:rsid w:val="00FD0E0E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77AA6-EA15-4560-9F98-C63A97EB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D4A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D54D4A"/>
    <w:pPr>
      <w:keepNext/>
      <w:spacing w:before="120" w:after="40"/>
      <w:outlineLvl w:val="4"/>
    </w:pPr>
    <w:rPr>
      <w:b/>
      <w:i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D54D4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Normal (Web)"/>
    <w:basedOn w:val="a"/>
    <w:rsid w:val="00D54D4A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D54D4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C78A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C78A9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23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7F03C2"/>
    <w:pPr>
      <w:spacing w:before="100" w:beforeAutospacing="1" w:after="100" w:afterAutospacing="1"/>
    </w:pPr>
  </w:style>
  <w:style w:type="character" w:customStyle="1" w:styleId="c27">
    <w:name w:val="c27"/>
    <w:basedOn w:val="a0"/>
    <w:rsid w:val="007F03C2"/>
  </w:style>
  <w:style w:type="paragraph" w:customStyle="1" w:styleId="c33">
    <w:name w:val="c33"/>
    <w:basedOn w:val="a"/>
    <w:rsid w:val="007F03C2"/>
    <w:pPr>
      <w:spacing w:before="100" w:beforeAutospacing="1" w:after="100" w:afterAutospacing="1"/>
    </w:pPr>
  </w:style>
  <w:style w:type="paragraph" w:customStyle="1" w:styleId="c52">
    <w:name w:val="c52"/>
    <w:basedOn w:val="a"/>
    <w:rsid w:val="007F03C2"/>
    <w:pPr>
      <w:spacing w:before="100" w:beforeAutospacing="1" w:after="100" w:afterAutospacing="1"/>
    </w:pPr>
  </w:style>
  <w:style w:type="character" w:customStyle="1" w:styleId="c22">
    <w:name w:val="c22"/>
    <w:basedOn w:val="a0"/>
    <w:rsid w:val="007F03C2"/>
  </w:style>
  <w:style w:type="character" w:customStyle="1" w:styleId="c47">
    <w:name w:val="c47"/>
    <w:basedOn w:val="a0"/>
    <w:rsid w:val="007F0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0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2022-10-06T10:09:00Z</cp:lastPrinted>
  <dcterms:created xsi:type="dcterms:W3CDTF">2023-11-03T04:35:00Z</dcterms:created>
  <dcterms:modified xsi:type="dcterms:W3CDTF">2023-11-03T04:35:00Z</dcterms:modified>
</cp:coreProperties>
</file>